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24BA" w14:textId="199C0F0E" w:rsidR="00B00A75" w:rsidRPr="0043337E" w:rsidRDefault="00B00A75" w:rsidP="006617EE">
      <w:pPr>
        <w:spacing w:line="400" w:lineRule="exact"/>
        <w:jc w:val="center"/>
        <w:rPr>
          <w:rFonts w:ascii="標楷體" w:eastAsia="標楷體" w:hAnsi="標楷體"/>
          <w:b/>
          <w:color w:val="000000" w:themeColor="text1"/>
          <w:sz w:val="36"/>
          <w:szCs w:val="36"/>
        </w:rPr>
      </w:pPr>
      <w:r w:rsidRPr="0043337E">
        <w:rPr>
          <w:rFonts w:ascii="標楷體" w:eastAsia="標楷體" w:hAnsi="標楷體" w:hint="eastAsia"/>
          <w:b/>
          <w:color w:val="000000" w:themeColor="text1"/>
          <w:sz w:val="36"/>
          <w:szCs w:val="36"/>
        </w:rPr>
        <w:t>長榮中學</w:t>
      </w:r>
      <w:r w:rsidRPr="0043337E">
        <w:rPr>
          <w:rFonts w:ascii="標楷體" w:eastAsia="標楷體" w:hAnsi="標楷體"/>
          <w:b/>
          <w:color w:val="000000" w:themeColor="text1"/>
          <w:sz w:val="36"/>
          <w:szCs w:val="36"/>
        </w:rPr>
        <w:t>1</w:t>
      </w:r>
      <w:r w:rsidR="00023628">
        <w:rPr>
          <w:rFonts w:ascii="標楷體" w:eastAsia="標楷體" w:hAnsi="標楷體" w:hint="eastAsia"/>
          <w:b/>
          <w:color w:val="000000" w:themeColor="text1"/>
          <w:sz w:val="36"/>
          <w:szCs w:val="36"/>
        </w:rPr>
        <w:t>1</w:t>
      </w:r>
      <w:r w:rsidR="00843C53">
        <w:rPr>
          <w:rFonts w:ascii="標楷體" w:eastAsia="標楷體" w:hAnsi="標楷體"/>
          <w:b/>
          <w:color w:val="000000" w:themeColor="text1"/>
          <w:sz w:val="36"/>
          <w:szCs w:val="36"/>
        </w:rPr>
        <w:t>3</w:t>
      </w:r>
      <w:r w:rsidRPr="0043337E">
        <w:rPr>
          <w:rFonts w:ascii="標楷體" w:eastAsia="標楷體" w:hAnsi="標楷體" w:hint="eastAsia"/>
          <w:b/>
          <w:color w:val="000000" w:themeColor="text1"/>
          <w:sz w:val="36"/>
          <w:szCs w:val="36"/>
        </w:rPr>
        <w:t>學年度慶祝創校</w:t>
      </w:r>
      <w:r w:rsidRPr="0043337E">
        <w:rPr>
          <w:rFonts w:ascii="標楷體" w:eastAsia="標楷體" w:hAnsi="標楷體"/>
          <w:b/>
          <w:color w:val="000000" w:themeColor="text1"/>
          <w:sz w:val="36"/>
          <w:szCs w:val="36"/>
        </w:rPr>
        <w:t>1</w:t>
      </w:r>
      <w:r w:rsidR="001217C0" w:rsidRPr="0043337E">
        <w:rPr>
          <w:rFonts w:ascii="標楷體" w:eastAsia="標楷體" w:hAnsi="標楷體" w:hint="eastAsia"/>
          <w:b/>
          <w:color w:val="000000" w:themeColor="text1"/>
          <w:sz w:val="36"/>
          <w:szCs w:val="36"/>
        </w:rPr>
        <w:t>3</w:t>
      </w:r>
      <w:r w:rsidR="00843C53">
        <w:rPr>
          <w:rFonts w:ascii="標楷體" w:eastAsia="標楷體" w:hAnsi="標楷體"/>
          <w:b/>
          <w:color w:val="000000" w:themeColor="text1"/>
          <w:sz w:val="36"/>
          <w:szCs w:val="36"/>
        </w:rPr>
        <w:t>9</w:t>
      </w:r>
      <w:r w:rsidRPr="0043337E">
        <w:rPr>
          <w:rFonts w:ascii="標楷體" w:eastAsia="標楷體" w:hAnsi="標楷體" w:hint="eastAsia"/>
          <w:b/>
          <w:color w:val="000000" w:themeColor="text1"/>
          <w:sz w:val="36"/>
          <w:szCs w:val="36"/>
        </w:rPr>
        <w:t>週年校慶運動週競賽規程</w:t>
      </w:r>
    </w:p>
    <w:p w14:paraId="4012F07D" w14:textId="0DBE0EE2" w:rsidR="00016A60" w:rsidRPr="001405E0" w:rsidRDefault="007A5741" w:rsidP="0066786B">
      <w:pPr>
        <w:widowControl/>
        <w:spacing w:line="400" w:lineRule="exact"/>
        <w:ind w:left="1417" w:hangingChars="506" w:hanging="1417"/>
        <w:jc w:val="both"/>
        <w:rPr>
          <w:rFonts w:ascii="標楷體" w:eastAsia="標楷體" w:hAnsi="標楷體" w:cs="AdobeMingStd-Light"/>
          <w:color w:val="000000" w:themeColor="text1"/>
          <w:kern w:val="0"/>
          <w:sz w:val="28"/>
          <w:szCs w:val="28"/>
        </w:rPr>
      </w:pPr>
      <w:r w:rsidRPr="001405E0">
        <w:rPr>
          <w:rFonts w:ascii="標楷體" w:eastAsia="標楷體" w:hAnsi="標楷體" w:hint="eastAsia"/>
          <w:color w:val="000000" w:themeColor="text1"/>
          <w:sz w:val="28"/>
          <w:szCs w:val="28"/>
        </w:rPr>
        <w:t>一、依據：</w:t>
      </w:r>
      <w:r w:rsidR="00016A60" w:rsidRPr="001405E0">
        <w:rPr>
          <w:rFonts w:ascii="標楷體" w:eastAsia="標楷體" w:hAnsi="標楷體" w:hint="eastAsia"/>
          <w:color w:val="000000" w:themeColor="text1"/>
          <w:sz w:val="28"/>
          <w:szCs w:val="28"/>
        </w:rPr>
        <w:t>(一)</w:t>
      </w:r>
      <w:r w:rsidR="00C321CE" w:rsidRPr="001405E0">
        <w:rPr>
          <w:rFonts w:ascii="標楷體" w:eastAsia="標楷體" w:hAnsi="標楷體" w:hint="eastAsia"/>
          <w:color w:val="000000" w:themeColor="text1"/>
          <w:sz w:val="28"/>
          <w:szCs w:val="28"/>
        </w:rPr>
        <w:t>103年6月5日</w:t>
      </w:r>
      <w:r w:rsidRPr="001405E0">
        <w:rPr>
          <w:rFonts w:ascii="標楷體" w:eastAsia="標楷體" w:hAnsi="標楷體" w:cs="AdobeMingStd-Light" w:hint="eastAsia"/>
          <w:color w:val="000000" w:themeColor="text1"/>
          <w:kern w:val="0"/>
          <w:sz w:val="28"/>
          <w:szCs w:val="28"/>
        </w:rPr>
        <w:t>臺教體署學</w:t>
      </w:r>
      <w:r w:rsidRPr="001405E0">
        <w:rPr>
          <w:rFonts w:ascii="標楷體" w:eastAsia="標楷體" w:hAnsi="標楷體"/>
          <w:color w:val="000000" w:themeColor="text1"/>
          <w:kern w:val="0"/>
          <w:sz w:val="28"/>
          <w:szCs w:val="28"/>
        </w:rPr>
        <w:t>(</w:t>
      </w:r>
      <w:r w:rsidRPr="001405E0">
        <w:rPr>
          <w:rFonts w:ascii="標楷體" w:eastAsia="標楷體" w:hAnsi="標楷體" w:cs="AdobeMingStd-Light" w:hint="eastAsia"/>
          <w:color w:val="000000" w:themeColor="text1"/>
          <w:kern w:val="0"/>
          <w:sz w:val="28"/>
          <w:szCs w:val="28"/>
        </w:rPr>
        <w:t>三</w:t>
      </w:r>
      <w:r w:rsidRPr="001405E0">
        <w:rPr>
          <w:rFonts w:ascii="標楷體" w:eastAsia="標楷體" w:hAnsi="標楷體"/>
          <w:color w:val="000000" w:themeColor="text1"/>
          <w:kern w:val="0"/>
          <w:sz w:val="28"/>
          <w:szCs w:val="28"/>
        </w:rPr>
        <w:t>)</w:t>
      </w:r>
      <w:r w:rsidRPr="001405E0">
        <w:rPr>
          <w:rFonts w:ascii="標楷體" w:eastAsia="標楷體" w:hAnsi="標楷體" w:cs="AdobeMingStd-Light" w:hint="eastAsia"/>
          <w:color w:val="000000" w:themeColor="text1"/>
          <w:kern w:val="0"/>
          <w:sz w:val="28"/>
          <w:szCs w:val="28"/>
        </w:rPr>
        <w:t>字第</w:t>
      </w:r>
      <w:r w:rsidRPr="001405E0">
        <w:rPr>
          <w:rFonts w:ascii="標楷體" w:eastAsia="標楷體" w:hAnsi="標楷體"/>
          <w:color w:val="000000" w:themeColor="text1"/>
          <w:kern w:val="0"/>
          <w:sz w:val="28"/>
          <w:szCs w:val="28"/>
        </w:rPr>
        <w:t>1030017103A</w:t>
      </w:r>
      <w:r w:rsidRPr="001405E0">
        <w:rPr>
          <w:rFonts w:ascii="標楷體" w:eastAsia="標楷體" w:hAnsi="標楷體" w:cs="AdobeMingStd-Light" w:hint="eastAsia"/>
          <w:color w:val="000000" w:themeColor="text1"/>
          <w:kern w:val="0"/>
          <w:sz w:val="28"/>
          <w:szCs w:val="28"/>
        </w:rPr>
        <w:t>號函為落實「國民體育法」第6條規定，培養學生規律運動習慣、提升體適能</w:t>
      </w:r>
      <w:r w:rsidR="00712E23" w:rsidRPr="001405E0">
        <w:rPr>
          <w:rFonts w:ascii="標楷體" w:eastAsia="標楷體" w:hAnsi="標楷體" w:cs="AdobeMingStd-Light" w:hint="eastAsia"/>
          <w:color w:val="000000" w:themeColor="text1"/>
          <w:kern w:val="0"/>
          <w:sz w:val="28"/>
          <w:szCs w:val="28"/>
        </w:rPr>
        <w:t>內函辦理</w:t>
      </w:r>
      <w:r w:rsidR="00016A60" w:rsidRPr="001405E0">
        <w:rPr>
          <w:rFonts w:ascii="標楷體" w:eastAsia="標楷體" w:hAnsi="標楷體" w:cs="AdobeMingStd-Light" w:hint="eastAsia"/>
          <w:color w:val="000000" w:themeColor="text1"/>
          <w:kern w:val="0"/>
          <w:sz w:val="28"/>
          <w:szCs w:val="28"/>
        </w:rPr>
        <w:t>。</w:t>
      </w:r>
    </w:p>
    <w:p w14:paraId="038F26D5" w14:textId="31CDFCE4" w:rsidR="008768F0" w:rsidRPr="0066786B" w:rsidRDefault="00016A60" w:rsidP="0066786B">
      <w:pPr>
        <w:widowControl/>
        <w:spacing w:line="400" w:lineRule="exact"/>
        <w:ind w:left="1417" w:hangingChars="506" w:hanging="1417"/>
        <w:rPr>
          <w:rFonts w:ascii="標楷體" w:eastAsia="標楷體" w:hAnsi="標楷體" w:cs="AdobeMingStd-Light"/>
          <w:color w:val="000000" w:themeColor="text1"/>
          <w:kern w:val="0"/>
          <w:sz w:val="28"/>
          <w:szCs w:val="28"/>
        </w:rPr>
      </w:pPr>
      <w:r w:rsidRPr="001405E0">
        <w:rPr>
          <w:rFonts w:ascii="標楷體" w:eastAsia="標楷體" w:hAnsi="標楷體" w:cs="AdobeMingStd-Light" w:hint="eastAsia"/>
          <w:color w:val="000000" w:themeColor="text1"/>
          <w:kern w:val="0"/>
          <w:sz w:val="28"/>
          <w:szCs w:val="28"/>
        </w:rPr>
        <w:t xml:space="preserve">          (二)</w:t>
      </w:r>
      <w:r w:rsidR="00C321CE" w:rsidRPr="001405E0">
        <w:rPr>
          <w:rFonts w:ascii="標楷體" w:eastAsia="標楷體" w:hAnsi="標楷體" w:cs="AdobeMingStd-Light" w:hint="eastAsia"/>
          <w:color w:val="000000" w:themeColor="text1"/>
          <w:kern w:val="0"/>
          <w:sz w:val="28"/>
          <w:szCs w:val="28"/>
        </w:rPr>
        <w:t>103年6月18日臺教體署學</w:t>
      </w:r>
      <w:r w:rsidR="00C321CE" w:rsidRPr="001405E0">
        <w:rPr>
          <w:rFonts w:ascii="標楷體" w:eastAsia="標楷體" w:hAnsi="標楷體"/>
          <w:color w:val="000000" w:themeColor="text1"/>
          <w:kern w:val="0"/>
          <w:sz w:val="28"/>
          <w:szCs w:val="28"/>
        </w:rPr>
        <w:t>(</w:t>
      </w:r>
      <w:r w:rsidR="00C321CE" w:rsidRPr="001405E0">
        <w:rPr>
          <w:rFonts w:ascii="標楷體" w:eastAsia="標楷體" w:hAnsi="標楷體" w:cs="AdobeMingStd-Light" w:hint="eastAsia"/>
          <w:color w:val="000000" w:themeColor="text1"/>
          <w:kern w:val="0"/>
          <w:sz w:val="28"/>
          <w:szCs w:val="28"/>
        </w:rPr>
        <w:t>三</w:t>
      </w:r>
      <w:r w:rsidR="00C321CE" w:rsidRPr="001405E0">
        <w:rPr>
          <w:rFonts w:ascii="標楷體" w:eastAsia="標楷體" w:hAnsi="標楷體"/>
          <w:color w:val="000000" w:themeColor="text1"/>
          <w:kern w:val="0"/>
          <w:sz w:val="28"/>
          <w:szCs w:val="28"/>
        </w:rPr>
        <w:t>)</w:t>
      </w:r>
      <w:r w:rsidR="00C321CE" w:rsidRPr="001405E0">
        <w:rPr>
          <w:rFonts w:ascii="標楷體" w:eastAsia="標楷體" w:hAnsi="標楷體" w:cs="AdobeMingStd-Light" w:hint="eastAsia"/>
          <w:color w:val="000000" w:themeColor="text1"/>
          <w:kern w:val="0"/>
          <w:sz w:val="28"/>
          <w:szCs w:val="28"/>
        </w:rPr>
        <w:t>字第</w:t>
      </w:r>
      <w:r w:rsidR="00C321CE" w:rsidRPr="001405E0">
        <w:rPr>
          <w:rFonts w:ascii="標楷體" w:eastAsia="標楷體" w:hAnsi="標楷體"/>
          <w:color w:val="000000" w:themeColor="text1"/>
          <w:kern w:val="0"/>
          <w:sz w:val="28"/>
          <w:szCs w:val="28"/>
        </w:rPr>
        <w:t>1030018520A</w:t>
      </w:r>
      <w:r w:rsidR="00C321CE" w:rsidRPr="001405E0">
        <w:rPr>
          <w:rFonts w:ascii="標楷體" w:eastAsia="標楷體" w:hAnsi="標楷體" w:cs="AdobeMingStd-Light" w:hint="eastAsia"/>
          <w:color w:val="000000" w:themeColor="text1"/>
          <w:kern w:val="0"/>
          <w:sz w:val="28"/>
          <w:szCs w:val="28"/>
        </w:rPr>
        <w:t>號函宣導及公告中指出</w:t>
      </w:r>
      <w:r w:rsidR="00C321CE" w:rsidRPr="001405E0">
        <w:rPr>
          <w:rFonts w:ascii="標楷體" w:eastAsia="標楷體" w:hAnsi="標楷體"/>
          <w:color w:val="000000" w:themeColor="text1"/>
          <w:sz w:val="28"/>
          <w:szCs w:val="28"/>
        </w:rPr>
        <w:t>科學家發現運動會使掌管記憶與學習的神經活化，</w:t>
      </w:r>
      <w:r w:rsidR="00C321CE" w:rsidRPr="001405E0">
        <w:rPr>
          <w:rFonts w:ascii="標楷體" w:eastAsia="標楷體" w:hAnsi="標楷體" w:hint="eastAsia"/>
          <w:color w:val="000000" w:themeColor="text1"/>
          <w:sz w:val="28"/>
          <w:szCs w:val="28"/>
        </w:rPr>
        <w:t>促使大腦分泌令人愉快的腦內啡</w:t>
      </w:r>
      <w:r w:rsidR="00C321CE" w:rsidRPr="001405E0">
        <w:rPr>
          <w:rFonts w:ascii="標楷體" w:eastAsia="標楷體" w:hAnsi="標楷體"/>
          <w:color w:val="000000" w:themeColor="text1"/>
          <w:sz w:val="28"/>
          <w:szCs w:val="28"/>
        </w:rPr>
        <w:t>。當我們在運動時，心跳加快，快速輸送帶氧的血液至腦部，使思緒清楚，學習效果更好</w:t>
      </w:r>
      <w:r w:rsidR="00712E23" w:rsidRPr="001405E0">
        <w:rPr>
          <w:rFonts w:ascii="標楷體" w:eastAsia="標楷體" w:hAnsi="標楷體" w:hint="eastAsia"/>
          <w:color w:val="000000" w:themeColor="text1"/>
          <w:sz w:val="28"/>
          <w:szCs w:val="28"/>
        </w:rPr>
        <w:t>之內函辦理</w:t>
      </w:r>
      <w:r w:rsidR="00C321CE" w:rsidRPr="001405E0">
        <w:rPr>
          <w:rFonts w:ascii="標楷體" w:eastAsia="標楷體" w:hAnsi="標楷體"/>
          <w:color w:val="000000" w:themeColor="text1"/>
          <w:sz w:val="28"/>
          <w:szCs w:val="28"/>
        </w:rPr>
        <w:t>。</w:t>
      </w:r>
      <w:r w:rsidR="008768F0" w:rsidRPr="001405E0">
        <w:rPr>
          <w:rFonts w:ascii="標楷體" w:eastAsia="標楷體" w:hAnsi="標楷體" w:hint="eastAsia"/>
          <w:color w:val="000000" w:themeColor="text1"/>
          <w:sz w:val="28"/>
          <w:szCs w:val="28"/>
        </w:rPr>
        <w:t xml:space="preserve">          </w:t>
      </w:r>
    </w:p>
    <w:p w14:paraId="25D1607F" w14:textId="77777777" w:rsidR="00C321CE" w:rsidRPr="001405E0" w:rsidRDefault="00C321CE" w:rsidP="00CC09B1">
      <w:pPr>
        <w:widowControl/>
        <w:spacing w:line="400" w:lineRule="exact"/>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w:t>
      </w:r>
      <w:r w:rsidR="00B00A75" w:rsidRPr="001405E0">
        <w:rPr>
          <w:rFonts w:ascii="標楷體" w:eastAsia="標楷體" w:hAnsi="標楷體" w:hint="eastAsia"/>
          <w:color w:val="000000" w:themeColor="text1"/>
          <w:sz w:val="28"/>
          <w:szCs w:val="28"/>
        </w:rPr>
        <w:t>、</w:t>
      </w:r>
      <w:r w:rsidR="00712E23" w:rsidRPr="001405E0">
        <w:rPr>
          <w:rFonts w:ascii="標楷體" w:eastAsia="標楷體" w:hAnsi="標楷體" w:hint="eastAsia"/>
          <w:color w:val="000000" w:themeColor="text1"/>
          <w:sz w:val="28"/>
          <w:szCs w:val="28"/>
        </w:rPr>
        <w:t>宗旨</w:t>
      </w:r>
      <w:r w:rsidR="00B00A75" w:rsidRPr="001405E0">
        <w:rPr>
          <w:rFonts w:ascii="標楷體" w:eastAsia="標楷體" w:hAnsi="標楷體" w:hint="eastAsia"/>
          <w:color w:val="000000" w:themeColor="text1"/>
          <w:sz w:val="28"/>
          <w:szCs w:val="28"/>
        </w:rPr>
        <w:t>：以多元競賽項目培養學生運動之興趣，透過運動競賽提升運動風氣、</w:t>
      </w:r>
      <w:r w:rsidRPr="001405E0">
        <w:rPr>
          <w:rFonts w:ascii="標楷體" w:eastAsia="標楷體" w:hAnsi="標楷體"/>
          <w:color w:val="000000" w:themeColor="text1"/>
          <w:sz w:val="28"/>
          <w:szCs w:val="28"/>
        </w:rPr>
        <w:t>培</w:t>
      </w:r>
    </w:p>
    <w:p w14:paraId="6C6FA010" w14:textId="77777777" w:rsidR="000C5F87" w:rsidRPr="001405E0" w:rsidRDefault="00C321CE" w:rsidP="006617EE">
      <w:pPr>
        <w:widowControl/>
        <w:spacing w:line="400" w:lineRule="exact"/>
        <w:rPr>
          <w:rFonts w:ascii="標楷體" w:eastAsia="標楷體" w:hAnsi="標楷體" w:cs="新細明體"/>
          <w:color w:val="000000" w:themeColor="text1"/>
          <w:kern w:val="0"/>
          <w:sz w:val="28"/>
          <w:szCs w:val="28"/>
        </w:rPr>
      </w:pP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養健康生活型態，以提高身體適能，儲備活力</w:t>
      </w:r>
      <w:r w:rsidR="00B00A75" w:rsidRPr="001405E0">
        <w:rPr>
          <w:rFonts w:ascii="標楷體" w:eastAsia="標楷體" w:hAnsi="標楷體" w:hint="eastAsia"/>
          <w:color w:val="000000" w:themeColor="text1"/>
          <w:sz w:val="28"/>
          <w:szCs w:val="28"/>
        </w:rPr>
        <w:t>、孕育團體榮譽、</w:t>
      </w:r>
      <w:r w:rsidR="00712E23" w:rsidRPr="001405E0">
        <w:rPr>
          <w:rFonts w:ascii="標楷體" w:eastAsia="標楷體" w:hAnsi="標楷體" w:cs="新細明體"/>
          <w:color w:val="000000" w:themeColor="text1"/>
          <w:kern w:val="0"/>
          <w:sz w:val="28"/>
          <w:szCs w:val="28"/>
        </w:rPr>
        <w:t>深耕品</w:t>
      </w:r>
    </w:p>
    <w:p w14:paraId="115C8202" w14:textId="77777777" w:rsidR="00B00A75" w:rsidRPr="001405E0" w:rsidRDefault="000C5F87"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s="新細明體" w:hint="eastAsia"/>
          <w:color w:val="000000" w:themeColor="text1"/>
          <w:kern w:val="0"/>
          <w:sz w:val="28"/>
          <w:szCs w:val="28"/>
        </w:rPr>
        <w:t xml:space="preserve">          </w:t>
      </w:r>
      <w:r w:rsidR="00712E23" w:rsidRPr="001405E0">
        <w:rPr>
          <w:rFonts w:ascii="標楷體" w:eastAsia="標楷體" w:hAnsi="標楷體" w:cs="新細明體"/>
          <w:color w:val="000000" w:themeColor="text1"/>
          <w:kern w:val="0"/>
          <w:sz w:val="28"/>
          <w:szCs w:val="28"/>
        </w:rPr>
        <w:t>德教育</w:t>
      </w:r>
      <w:r w:rsidR="00712E23" w:rsidRPr="001405E0">
        <w:rPr>
          <w:rFonts w:ascii="標楷體" w:eastAsia="標楷體" w:hAnsi="標楷體" w:hint="eastAsia"/>
          <w:color w:val="000000" w:themeColor="text1"/>
          <w:sz w:val="28"/>
          <w:szCs w:val="28"/>
        </w:rPr>
        <w:t>、呈現生命之價值、</w:t>
      </w:r>
      <w:r w:rsidR="00B00A75" w:rsidRPr="001405E0">
        <w:rPr>
          <w:rFonts w:ascii="標楷體" w:eastAsia="標楷體" w:hAnsi="標楷體" w:hint="eastAsia"/>
          <w:color w:val="000000" w:themeColor="text1"/>
          <w:sz w:val="28"/>
          <w:szCs w:val="28"/>
        </w:rPr>
        <w:t>以達「全人健康」</w:t>
      </w:r>
      <w:r w:rsidR="00C321CE" w:rsidRPr="001405E0">
        <w:rPr>
          <w:rFonts w:ascii="標楷體" w:eastAsia="標楷體" w:hAnsi="標楷體" w:hint="eastAsia"/>
          <w:color w:val="000000" w:themeColor="text1"/>
          <w:sz w:val="28"/>
          <w:szCs w:val="28"/>
        </w:rPr>
        <w:t>，俾利學習能力之提升</w:t>
      </w:r>
      <w:r w:rsidR="00B00A75" w:rsidRPr="001405E0">
        <w:rPr>
          <w:rFonts w:ascii="標楷體" w:eastAsia="標楷體" w:hAnsi="標楷體" w:hint="eastAsia"/>
          <w:color w:val="000000" w:themeColor="text1"/>
          <w:sz w:val="28"/>
          <w:szCs w:val="28"/>
        </w:rPr>
        <w:t>。</w:t>
      </w:r>
    </w:p>
    <w:p w14:paraId="24F45015" w14:textId="3AC9BE29" w:rsidR="00B00A75" w:rsidRPr="001405E0" w:rsidRDefault="00675C26" w:rsidP="00CC09B1">
      <w:pPr>
        <w:widowControl/>
        <w:spacing w:line="400" w:lineRule="exact"/>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三</w:t>
      </w:r>
      <w:r w:rsidR="00B00A75" w:rsidRPr="001405E0">
        <w:rPr>
          <w:rFonts w:ascii="標楷體" w:eastAsia="標楷體" w:hAnsi="標楷體" w:hint="eastAsia"/>
          <w:color w:val="000000" w:themeColor="text1"/>
          <w:sz w:val="28"/>
          <w:szCs w:val="28"/>
        </w:rPr>
        <w:t>、指導單位：校長室</w:t>
      </w:r>
      <w:r w:rsidR="00FF157A">
        <w:rPr>
          <w:rFonts w:ascii="標楷體" w:eastAsia="標楷體" w:hAnsi="標楷體" w:hint="eastAsia"/>
          <w:color w:val="000000" w:themeColor="text1"/>
          <w:sz w:val="28"/>
          <w:szCs w:val="28"/>
        </w:rPr>
        <w:t>。</w:t>
      </w:r>
    </w:p>
    <w:p w14:paraId="4BB108CD" w14:textId="03014059" w:rsidR="00B00A75" w:rsidRPr="001405E0" w:rsidRDefault="00675C26" w:rsidP="00CC09B1">
      <w:pPr>
        <w:spacing w:line="400" w:lineRule="exact"/>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四</w:t>
      </w:r>
      <w:r w:rsidR="00B00A75" w:rsidRPr="001405E0">
        <w:rPr>
          <w:rFonts w:ascii="標楷體" w:eastAsia="標楷體" w:hAnsi="標楷體" w:hint="eastAsia"/>
          <w:color w:val="000000" w:themeColor="text1"/>
          <w:sz w:val="28"/>
          <w:szCs w:val="28"/>
        </w:rPr>
        <w:t>、主辦單位：學生事務處</w:t>
      </w:r>
      <w:r w:rsidR="00FF157A">
        <w:rPr>
          <w:rFonts w:ascii="標楷體" w:eastAsia="標楷體" w:hAnsi="標楷體" w:hint="eastAsia"/>
          <w:color w:val="000000" w:themeColor="text1"/>
          <w:sz w:val="28"/>
          <w:szCs w:val="28"/>
        </w:rPr>
        <w:t>。</w:t>
      </w:r>
    </w:p>
    <w:p w14:paraId="61AB6BC6" w14:textId="4CD98BB1" w:rsidR="00B00A75" w:rsidRPr="001405E0" w:rsidRDefault="00675C26" w:rsidP="00CC09B1">
      <w:pPr>
        <w:widowControl/>
        <w:spacing w:line="400" w:lineRule="exact"/>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五</w:t>
      </w:r>
      <w:r w:rsidR="00B00A75" w:rsidRPr="001405E0">
        <w:rPr>
          <w:rFonts w:ascii="標楷體" w:eastAsia="標楷體" w:hAnsi="標楷體" w:hint="eastAsia"/>
          <w:color w:val="000000" w:themeColor="text1"/>
          <w:sz w:val="28"/>
          <w:szCs w:val="28"/>
        </w:rPr>
        <w:t>、承辦單位：體育組、衛生組、校牧室暨生命教育中心</w:t>
      </w:r>
      <w:r w:rsidR="00FF157A">
        <w:rPr>
          <w:rFonts w:ascii="標楷體" w:eastAsia="標楷體" w:hAnsi="標楷體" w:hint="eastAsia"/>
          <w:color w:val="000000" w:themeColor="text1"/>
          <w:sz w:val="28"/>
          <w:szCs w:val="28"/>
        </w:rPr>
        <w:t>。</w:t>
      </w:r>
    </w:p>
    <w:p w14:paraId="5F1866E5" w14:textId="57F9C3C1" w:rsidR="00F71356" w:rsidRDefault="00675C26" w:rsidP="004409FB">
      <w:pPr>
        <w:widowControl/>
        <w:spacing w:line="440" w:lineRule="exact"/>
        <w:ind w:left="1982" w:hangingChars="708" w:hanging="1982"/>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六</w:t>
      </w:r>
      <w:r w:rsidR="00B00A75" w:rsidRPr="001405E0">
        <w:rPr>
          <w:rFonts w:ascii="標楷體" w:eastAsia="標楷體" w:hAnsi="標楷體" w:hint="eastAsia"/>
          <w:color w:val="000000" w:themeColor="text1"/>
          <w:sz w:val="28"/>
          <w:szCs w:val="28"/>
        </w:rPr>
        <w:t>、協辦單位：</w:t>
      </w:r>
      <w:r w:rsidR="00F71356" w:rsidRPr="001405E0">
        <w:rPr>
          <w:rFonts w:ascii="標楷體" w:eastAsia="標楷體" w:hAnsi="標楷體" w:hint="eastAsia"/>
          <w:color w:val="000000" w:themeColor="text1"/>
          <w:sz w:val="28"/>
          <w:szCs w:val="28"/>
        </w:rPr>
        <w:t>秘書室、教務處、總務處、</w:t>
      </w:r>
      <w:r w:rsidR="004409FB">
        <w:rPr>
          <w:rFonts w:ascii="標楷體" w:eastAsia="標楷體" w:hAnsi="標楷體" w:hint="eastAsia"/>
          <w:color w:val="000000" w:themeColor="text1"/>
          <w:sz w:val="28"/>
          <w:szCs w:val="28"/>
        </w:rPr>
        <w:t>國中部、高中部</w:t>
      </w:r>
      <w:r w:rsidR="00F71356" w:rsidRPr="001405E0">
        <w:rPr>
          <w:rFonts w:ascii="標楷體" w:eastAsia="標楷體" w:hAnsi="標楷體" w:hint="eastAsia"/>
          <w:color w:val="000000" w:themeColor="text1"/>
          <w:sz w:val="28"/>
          <w:szCs w:val="28"/>
        </w:rPr>
        <w:t>、商業群科、工業群科、設計群科、會計室、人事室、</w:t>
      </w:r>
      <w:r w:rsidR="00C642F7">
        <w:rPr>
          <w:rFonts w:ascii="標楷體" w:eastAsia="標楷體" w:hAnsi="標楷體" w:hint="eastAsia"/>
          <w:color w:val="000000" w:themeColor="text1"/>
          <w:sz w:val="28"/>
          <w:szCs w:val="28"/>
        </w:rPr>
        <w:t>校安中心</w:t>
      </w:r>
      <w:r w:rsidR="00F71356" w:rsidRPr="001405E0">
        <w:rPr>
          <w:rFonts w:ascii="標楷體" w:eastAsia="標楷體" w:hAnsi="標楷體" w:hint="eastAsia"/>
          <w:color w:val="000000" w:themeColor="text1"/>
          <w:sz w:val="28"/>
          <w:szCs w:val="28"/>
        </w:rPr>
        <w:t>、</w:t>
      </w:r>
      <w:r w:rsidR="00721098" w:rsidRPr="001405E0">
        <w:rPr>
          <w:rFonts w:ascii="標楷體" w:eastAsia="標楷體" w:hAnsi="標楷體" w:hint="eastAsia"/>
          <w:color w:val="000000" w:themeColor="text1"/>
          <w:sz w:val="28"/>
          <w:szCs w:val="28"/>
        </w:rPr>
        <w:t>輔導處</w:t>
      </w:r>
      <w:r w:rsidR="00F71356" w:rsidRPr="001405E0">
        <w:rPr>
          <w:rFonts w:ascii="標楷體" w:eastAsia="標楷體" w:hAnsi="標楷體" w:hint="eastAsia"/>
          <w:color w:val="000000" w:themeColor="text1"/>
          <w:sz w:val="28"/>
          <w:szCs w:val="28"/>
        </w:rPr>
        <w:t>、實習處</w:t>
      </w:r>
      <w:r w:rsidR="004409FB" w:rsidRPr="001405E0">
        <w:rPr>
          <w:rFonts w:ascii="標楷體" w:eastAsia="標楷體" w:hAnsi="標楷體" w:hint="eastAsia"/>
          <w:color w:val="000000" w:themeColor="text1"/>
          <w:sz w:val="28"/>
          <w:szCs w:val="28"/>
        </w:rPr>
        <w:t>、</w:t>
      </w:r>
      <w:r w:rsidR="004409FB" w:rsidRPr="001405E0">
        <w:rPr>
          <w:rFonts w:ascii="標楷體" w:eastAsia="標楷體" w:hAnsi="標楷體" w:hint="eastAsia"/>
          <w:sz w:val="28"/>
          <w:szCs w:val="28"/>
        </w:rPr>
        <w:t>資訊</w:t>
      </w:r>
      <w:r w:rsidR="004409FB">
        <w:rPr>
          <w:rFonts w:ascii="標楷體" w:eastAsia="標楷體" w:hAnsi="標楷體" w:hint="eastAsia"/>
          <w:sz w:val="28"/>
          <w:szCs w:val="28"/>
        </w:rPr>
        <w:t>組</w:t>
      </w:r>
      <w:r w:rsidR="004409FB">
        <w:rPr>
          <w:rFonts w:ascii="標楷體" w:eastAsia="標楷體" w:hAnsi="標楷體" w:hint="eastAsia"/>
          <w:color w:val="000000" w:themeColor="text1"/>
          <w:sz w:val="28"/>
          <w:szCs w:val="28"/>
        </w:rPr>
        <w:t>。</w:t>
      </w:r>
    </w:p>
    <w:p w14:paraId="00366EB5" w14:textId="721BDD14" w:rsidR="00BF5B83" w:rsidRPr="00286AD0" w:rsidRDefault="00BF5B83" w:rsidP="00BF5B83">
      <w:pPr>
        <w:widowControl/>
        <w:spacing w:line="400" w:lineRule="exact"/>
        <w:rPr>
          <w:rFonts w:ascii="標楷體" w:eastAsia="標楷體" w:hAnsi="標楷體"/>
          <w:color w:val="FF0000"/>
          <w:sz w:val="28"/>
          <w:szCs w:val="28"/>
        </w:rPr>
      </w:pPr>
      <w:r>
        <w:rPr>
          <w:rFonts w:ascii="標楷體" w:eastAsia="標楷體" w:hAnsi="標楷體" w:hint="eastAsia"/>
          <w:color w:val="000000" w:themeColor="text1"/>
          <w:sz w:val="28"/>
          <w:szCs w:val="28"/>
        </w:rPr>
        <w:t>七</w:t>
      </w:r>
      <w:r w:rsidRPr="001405E0">
        <w:rPr>
          <w:rFonts w:ascii="標楷體" w:eastAsia="標楷體" w:hAnsi="標楷體" w:hint="eastAsia"/>
          <w:color w:val="000000" w:themeColor="text1"/>
          <w:sz w:val="28"/>
          <w:szCs w:val="28"/>
        </w:rPr>
        <w:t>、日期：</w:t>
      </w:r>
    </w:p>
    <w:p w14:paraId="4341C329" w14:textId="3BC41A35" w:rsidR="00BF5B83" w:rsidRPr="00902F69" w:rsidRDefault="00BF5B83" w:rsidP="00BF5B83">
      <w:pPr>
        <w:widowControl/>
        <w:tabs>
          <w:tab w:val="left" w:pos="709"/>
        </w:tabs>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報名：</w:t>
      </w:r>
      <w:r>
        <w:rPr>
          <w:rFonts w:ascii="標楷體" w:eastAsia="標楷體" w:hAnsi="標楷體" w:hint="eastAsia"/>
          <w:color w:val="000000" w:themeColor="text1"/>
          <w:sz w:val="28"/>
          <w:szCs w:val="28"/>
        </w:rPr>
        <w:t>即日起至</w:t>
      </w:r>
      <w:r w:rsidRPr="00E632FE">
        <w:rPr>
          <w:rFonts w:ascii="標楷體" w:eastAsia="標楷體" w:hAnsi="標楷體" w:hint="eastAsia"/>
          <w:sz w:val="28"/>
          <w:szCs w:val="28"/>
        </w:rPr>
        <w:t>9</w:t>
      </w:r>
      <w:r>
        <w:rPr>
          <w:rFonts w:ascii="標楷體" w:eastAsia="標楷體" w:hAnsi="標楷體"/>
          <w:sz w:val="28"/>
          <w:szCs w:val="28"/>
        </w:rPr>
        <w:t xml:space="preserve"> </w:t>
      </w:r>
      <w:r w:rsidRPr="00E632FE">
        <w:rPr>
          <w:rFonts w:ascii="標楷體" w:eastAsia="標楷體" w:hAnsi="標楷體" w:hint="eastAsia"/>
          <w:sz w:val="28"/>
          <w:szCs w:val="28"/>
        </w:rPr>
        <w:t>月</w:t>
      </w:r>
      <w:r>
        <w:rPr>
          <w:rFonts w:ascii="標楷體" w:eastAsia="標楷體" w:hAnsi="標楷體" w:hint="eastAsia"/>
          <w:sz w:val="28"/>
          <w:szCs w:val="28"/>
        </w:rPr>
        <w:t xml:space="preserve"> </w:t>
      </w:r>
      <w:r w:rsidR="00843C53">
        <w:rPr>
          <w:rFonts w:ascii="標楷體" w:eastAsia="標楷體" w:hAnsi="標楷體"/>
          <w:sz w:val="28"/>
          <w:szCs w:val="28"/>
        </w:rPr>
        <w:t>4</w:t>
      </w:r>
      <w:r>
        <w:rPr>
          <w:rFonts w:ascii="標楷體" w:eastAsia="標楷體" w:hAnsi="標楷體"/>
          <w:sz w:val="28"/>
          <w:szCs w:val="28"/>
        </w:rPr>
        <w:t xml:space="preserve"> </w:t>
      </w:r>
      <w:r w:rsidRPr="00E632FE">
        <w:rPr>
          <w:rFonts w:ascii="標楷體" w:eastAsia="標楷體" w:hAnsi="標楷體" w:hint="eastAsia"/>
          <w:sz w:val="28"/>
          <w:szCs w:val="28"/>
        </w:rPr>
        <w:t>日</w:t>
      </w:r>
      <w:r>
        <w:rPr>
          <w:rFonts w:ascii="標楷體" w:eastAsia="標楷體" w:hAnsi="標楷體" w:hint="eastAsia"/>
          <w:sz w:val="28"/>
          <w:szCs w:val="28"/>
        </w:rPr>
        <w:t>（</w:t>
      </w:r>
      <w:r w:rsidR="00843C53">
        <w:rPr>
          <w:rFonts w:ascii="標楷體" w:eastAsia="標楷體" w:hAnsi="標楷體" w:hint="eastAsia"/>
          <w:sz w:val="28"/>
          <w:szCs w:val="28"/>
        </w:rPr>
        <w:t>三</w:t>
      </w:r>
      <w:r>
        <w:rPr>
          <w:rFonts w:ascii="標楷體" w:eastAsia="標楷體" w:hAnsi="標楷體" w:hint="eastAsia"/>
          <w:sz w:val="28"/>
          <w:szCs w:val="28"/>
        </w:rPr>
        <w:t>）中午</w:t>
      </w:r>
      <w:r w:rsidRPr="00E632FE">
        <w:rPr>
          <w:rFonts w:ascii="標楷體" w:eastAsia="標楷體" w:hAnsi="標楷體"/>
          <w:sz w:val="28"/>
          <w:szCs w:val="28"/>
        </w:rPr>
        <w:t>12</w:t>
      </w:r>
      <w:r w:rsidRPr="00E632FE">
        <w:rPr>
          <w:rFonts w:ascii="標楷體" w:eastAsia="標楷體" w:hAnsi="標楷體" w:hint="eastAsia"/>
          <w:sz w:val="28"/>
          <w:szCs w:val="28"/>
        </w:rPr>
        <w:t>時止。</w:t>
      </w:r>
    </w:p>
    <w:p w14:paraId="4CE8D895" w14:textId="77777777" w:rsidR="00BF5B83" w:rsidRPr="001405E0" w:rsidRDefault="00BF5B83" w:rsidP="00BF5B83">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抽籤：由承辦單位以電腦抽籤編排之。</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p>
    <w:p w14:paraId="1BC9A871" w14:textId="4BCC2D49" w:rsidR="00BF5B83" w:rsidRPr="001405E0" w:rsidRDefault="00BF5B83" w:rsidP="00BF5B83">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比賽：1</w:t>
      </w:r>
      <w:r>
        <w:rPr>
          <w:rFonts w:ascii="標楷體" w:eastAsia="標楷體" w:hAnsi="標楷體" w:hint="eastAsia"/>
          <w:color w:val="000000" w:themeColor="text1"/>
          <w:sz w:val="28"/>
          <w:szCs w:val="28"/>
        </w:rPr>
        <w:t>1</w:t>
      </w:r>
      <w:r w:rsidR="00843C53">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 xml:space="preserve"> 9</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ab/>
        <w:t>8</w:t>
      </w:r>
      <w:r>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日至</w:t>
      </w:r>
      <w:r>
        <w:rPr>
          <w:rFonts w:ascii="標楷體" w:eastAsia="標楷體" w:hAnsi="標楷體" w:hint="eastAsia"/>
          <w:color w:val="000000" w:themeColor="text1"/>
          <w:sz w:val="28"/>
          <w:szCs w:val="28"/>
        </w:rPr>
        <w:t xml:space="preserve"> 2</w:t>
      </w:r>
      <w:r w:rsidR="00843C53">
        <w:rPr>
          <w:rFonts w:ascii="標楷體" w:eastAsia="標楷體" w:hAnsi="標楷體"/>
          <w:color w:val="000000" w:themeColor="text1"/>
          <w:sz w:val="28"/>
          <w:szCs w:val="28"/>
        </w:rPr>
        <w:t>0</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日共</w:t>
      </w:r>
      <w:r>
        <w:rPr>
          <w:rFonts w:ascii="標楷體" w:eastAsia="標楷體" w:hAnsi="標楷體" w:hint="eastAsia"/>
          <w:color w:val="000000" w:themeColor="text1"/>
          <w:sz w:val="28"/>
          <w:szCs w:val="28"/>
        </w:rPr>
        <w:t>三</w:t>
      </w:r>
      <w:r w:rsidRPr="001405E0">
        <w:rPr>
          <w:rFonts w:ascii="標楷體" w:eastAsia="標楷體" w:hAnsi="標楷體" w:hint="eastAsia"/>
          <w:color w:val="000000" w:themeColor="text1"/>
          <w:sz w:val="28"/>
          <w:szCs w:val="28"/>
        </w:rPr>
        <w:t>天。</w:t>
      </w:r>
    </w:p>
    <w:p w14:paraId="47775958" w14:textId="6A842A30" w:rsidR="00BF5B83" w:rsidRPr="001405E0" w:rsidRDefault="00BF5B83" w:rsidP="00BF5B83">
      <w:pPr>
        <w:widowControl/>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1405E0">
        <w:rPr>
          <w:rFonts w:ascii="標楷體" w:eastAsia="標楷體" w:hAnsi="標楷體" w:hint="eastAsia"/>
          <w:color w:val="000000" w:themeColor="text1"/>
          <w:sz w:val="28"/>
          <w:szCs w:val="28"/>
        </w:rPr>
        <w:t>、地點：</w:t>
      </w:r>
    </w:p>
    <w:p w14:paraId="48AB5B83" w14:textId="4FC760A2" w:rsidR="00BF5B83" w:rsidRPr="001405E0" w:rsidRDefault="00BF5B83" w:rsidP="00BF5B83">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報名：</w:t>
      </w:r>
      <w:r>
        <w:rPr>
          <w:rFonts w:ascii="標楷體" w:eastAsia="標楷體" w:hAnsi="標楷體" w:hint="eastAsia"/>
          <w:color w:val="000000" w:themeColor="text1"/>
          <w:sz w:val="28"/>
          <w:szCs w:val="28"/>
        </w:rPr>
        <w:t>13</w:t>
      </w:r>
      <w:r w:rsidR="00843C53">
        <w:rPr>
          <w:rFonts w:ascii="標楷體" w:eastAsia="標楷體" w:hAnsi="標楷體"/>
          <w:color w:val="000000" w:themeColor="text1"/>
          <w:sz w:val="28"/>
          <w:szCs w:val="28"/>
        </w:rPr>
        <w:t>9</w:t>
      </w:r>
      <w:r>
        <w:rPr>
          <w:rFonts w:ascii="標楷體" w:eastAsia="標楷體" w:hAnsi="標楷體" w:hint="eastAsia"/>
          <w:color w:val="000000" w:themeColor="text1"/>
          <w:sz w:val="28"/>
          <w:szCs w:val="28"/>
        </w:rPr>
        <w:t>週年運動週網站：</w:t>
      </w:r>
      <w:hyperlink r:id="rId8" w:history="1">
        <w:r w:rsidRPr="00215C9E">
          <w:rPr>
            <w:rStyle w:val="ad"/>
            <w:rFonts w:ascii="標楷體" w:eastAsia="標楷體" w:hAnsi="標楷體"/>
            <w:sz w:val="28"/>
            <w:szCs w:val="28"/>
          </w:rPr>
          <w:t>http://www.smartevent.cc/c0001</w:t>
        </w:r>
      </w:hyperlink>
      <w:r>
        <w:rPr>
          <w:rFonts w:ascii="標楷體" w:eastAsia="標楷體" w:hAnsi="標楷體" w:hint="eastAsia"/>
          <w:color w:val="000000" w:themeColor="text1"/>
          <w:sz w:val="28"/>
          <w:szCs w:val="28"/>
        </w:rPr>
        <w:t>。</w:t>
      </w:r>
    </w:p>
    <w:p w14:paraId="4866E397" w14:textId="36C6C571" w:rsidR="00BF5B83" w:rsidRPr="00BF5B83" w:rsidRDefault="00BF5B83" w:rsidP="00BF5B83">
      <w:pPr>
        <w:widowControl/>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比賽：各競賽項目場地。</w:t>
      </w:r>
    </w:p>
    <w:p w14:paraId="463057D3" w14:textId="78DC4EC5" w:rsidR="00034AB6" w:rsidRPr="001405E0" w:rsidRDefault="00BF5B83" w:rsidP="00034AB6">
      <w:pPr>
        <w:widowControl/>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w:t>
      </w:r>
      <w:r w:rsidR="00034AB6" w:rsidRPr="001405E0">
        <w:rPr>
          <w:rFonts w:ascii="標楷體" w:eastAsia="標楷體" w:hAnsi="標楷體" w:hint="eastAsia"/>
          <w:color w:val="000000" w:themeColor="text1"/>
          <w:sz w:val="28"/>
          <w:szCs w:val="28"/>
        </w:rPr>
        <w:t>、報名方式：</w:t>
      </w:r>
    </w:p>
    <w:p w14:paraId="0EC95C19" w14:textId="44F7854B" w:rsidR="00E03AA9" w:rsidRPr="00E36067" w:rsidRDefault="00034AB6" w:rsidP="00BC2BB3">
      <w:pPr>
        <w:widowControl/>
        <w:spacing w:line="400" w:lineRule="exact"/>
        <w:rPr>
          <w:rFonts w:ascii="標楷體" w:eastAsia="標楷體" w:hAnsi="標楷體"/>
          <w:sz w:val="28"/>
          <w:szCs w:val="28"/>
        </w:rPr>
      </w:pPr>
      <w:r w:rsidRPr="001405E0">
        <w:rPr>
          <w:rFonts w:ascii="標楷體" w:eastAsia="標楷體" w:hAnsi="標楷體" w:hint="eastAsia"/>
          <w:color w:val="000000" w:themeColor="text1"/>
          <w:sz w:val="28"/>
          <w:szCs w:val="28"/>
        </w:rPr>
        <w:t xml:space="preserve">    </w:t>
      </w:r>
      <w:r w:rsidR="007750F8">
        <w:rPr>
          <w:rFonts w:ascii="標楷體" w:eastAsia="標楷體" w:hAnsi="標楷體" w:hint="eastAsia"/>
          <w:color w:val="000000" w:themeColor="text1"/>
          <w:sz w:val="28"/>
          <w:szCs w:val="28"/>
        </w:rPr>
        <w:t>（</w:t>
      </w:r>
      <w:r w:rsidRPr="001405E0">
        <w:rPr>
          <w:rFonts w:ascii="標楷體" w:eastAsia="標楷體" w:hAnsi="標楷體" w:hint="eastAsia"/>
          <w:color w:val="000000" w:themeColor="text1"/>
          <w:sz w:val="28"/>
          <w:szCs w:val="28"/>
        </w:rPr>
        <w:t>一</w:t>
      </w:r>
      <w:r w:rsidR="007750F8">
        <w:rPr>
          <w:rFonts w:ascii="標楷體" w:eastAsia="標楷體" w:hAnsi="標楷體" w:hint="eastAsia"/>
          <w:color w:val="000000" w:themeColor="text1"/>
          <w:sz w:val="28"/>
          <w:szCs w:val="28"/>
        </w:rPr>
        <w:t>）</w:t>
      </w:r>
      <w:r w:rsidR="00E36067" w:rsidRPr="00E36067">
        <w:rPr>
          <w:rFonts w:ascii="標楷體" w:eastAsia="標楷體" w:hAnsi="標楷體" w:hint="eastAsia"/>
          <w:sz w:val="28"/>
          <w:szCs w:val="28"/>
        </w:rPr>
        <w:t>1.</w:t>
      </w:r>
      <w:r w:rsidR="00902F69">
        <w:rPr>
          <w:rFonts w:ascii="標楷體" w:eastAsia="標楷體" w:hAnsi="標楷體"/>
          <w:sz w:val="28"/>
          <w:szCs w:val="28"/>
        </w:rPr>
        <w:t xml:space="preserve"> </w:t>
      </w:r>
      <w:r w:rsidR="00286AD0" w:rsidRPr="00E36067">
        <w:rPr>
          <w:rFonts w:ascii="標楷體" w:eastAsia="標楷體" w:hAnsi="標楷體" w:hint="eastAsia"/>
          <w:sz w:val="28"/>
          <w:szCs w:val="28"/>
        </w:rPr>
        <w:t>線</w:t>
      </w:r>
      <w:r w:rsidR="00286AD0" w:rsidRPr="001405E0">
        <w:rPr>
          <w:rFonts w:ascii="標楷體" w:eastAsia="標楷體" w:hAnsi="標楷體" w:hint="eastAsia"/>
          <w:color w:val="000000" w:themeColor="text1"/>
          <w:sz w:val="28"/>
          <w:szCs w:val="28"/>
        </w:rPr>
        <w:t>上報名</w:t>
      </w:r>
      <w:r w:rsidR="00286AD0">
        <w:rPr>
          <w:rFonts w:ascii="標楷體" w:eastAsia="標楷體" w:hAnsi="標楷體" w:hint="eastAsia"/>
          <w:color w:val="000000" w:themeColor="text1"/>
          <w:sz w:val="28"/>
          <w:szCs w:val="28"/>
        </w:rPr>
        <w:t>：</w:t>
      </w:r>
      <w:hyperlink r:id="rId9" w:history="1">
        <w:r w:rsidR="00FF157A" w:rsidRPr="005B51AB">
          <w:rPr>
            <w:rStyle w:val="ad"/>
            <w:rFonts w:ascii="標楷體" w:eastAsia="標楷體" w:hAnsi="標楷體"/>
            <w:sz w:val="28"/>
            <w:szCs w:val="28"/>
          </w:rPr>
          <w:t>http://www.smartevent.cc/c0001</w:t>
        </w:r>
      </w:hyperlink>
      <w:r w:rsidR="00FF157A">
        <w:rPr>
          <w:rFonts w:ascii="標楷體" w:eastAsia="標楷體" w:hAnsi="標楷體" w:hint="eastAsia"/>
          <w:color w:val="000000" w:themeColor="text1"/>
          <w:sz w:val="28"/>
          <w:szCs w:val="28"/>
        </w:rPr>
        <w:t>。</w:t>
      </w:r>
    </w:p>
    <w:p w14:paraId="4BA8F275" w14:textId="1477C631" w:rsidR="000B24D1" w:rsidRPr="000F0158" w:rsidRDefault="00E36067" w:rsidP="007750F8">
      <w:pPr>
        <w:widowControl/>
        <w:spacing w:line="400" w:lineRule="exact"/>
        <w:ind w:firstLineChars="505" w:firstLine="1414"/>
        <w:rPr>
          <w:rFonts w:ascii="標楷體" w:eastAsia="SimSun" w:hAnsi="標楷體"/>
          <w:sz w:val="28"/>
          <w:szCs w:val="28"/>
          <w:lang w:eastAsia="zh-Hans"/>
        </w:rPr>
      </w:pPr>
      <w:r w:rsidRPr="00E36067">
        <w:rPr>
          <w:rFonts w:ascii="標楷體" w:eastAsia="標楷體" w:hAnsi="標楷體" w:hint="eastAsia"/>
          <w:sz w:val="28"/>
          <w:szCs w:val="28"/>
        </w:rPr>
        <w:t>2.</w:t>
      </w:r>
      <w:r w:rsidR="00902F69">
        <w:rPr>
          <w:rFonts w:ascii="標楷體" w:eastAsia="標楷體" w:hAnsi="標楷體"/>
          <w:sz w:val="28"/>
          <w:szCs w:val="28"/>
        </w:rPr>
        <w:t xml:space="preserve"> </w:t>
      </w:r>
      <w:r w:rsidR="000F0158">
        <w:rPr>
          <w:rFonts w:ascii="標楷體" w:eastAsia="標楷體" w:hAnsi="標楷體" w:hint="eastAsia"/>
          <w:sz w:val="28"/>
          <w:szCs w:val="28"/>
          <w:lang w:eastAsia="zh-Hans"/>
        </w:rPr>
        <w:t>帳號</w:t>
      </w:r>
      <w:r w:rsidR="00766562">
        <w:rPr>
          <w:rFonts w:ascii="標楷體" w:eastAsia="標楷體" w:hAnsi="標楷體" w:hint="eastAsia"/>
          <w:sz w:val="28"/>
          <w:szCs w:val="28"/>
        </w:rPr>
        <w:t>-</w:t>
      </w:r>
      <w:r w:rsidR="000F0158">
        <w:rPr>
          <w:rFonts w:ascii="標楷體" w:eastAsia="標楷體" w:hAnsi="標楷體" w:hint="eastAsia"/>
          <w:sz w:val="28"/>
          <w:szCs w:val="28"/>
          <w:lang w:eastAsia="zh-Hans"/>
        </w:rPr>
        <w:t>學號</w:t>
      </w:r>
      <w:r w:rsidR="006B0448">
        <w:rPr>
          <w:rFonts w:ascii="標楷體" w:eastAsia="標楷體" w:hAnsi="標楷體" w:hint="eastAsia"/>
          <w:sz w:val="28"/>
          <w:szCs w:val="28"/>
          <w:lang w:eastAsia="zh-Hans"/>
        </w:rPr>
        <w:t>；</w:t>
      </w:r>
      <w:r w:rsidR="000F0158">
        <w:rPr>
          <w:rFonts w:ascii="標楷體" w:eastAsia="標楷體" w:hAnsi="標楷體" w:hint="eastAsia"/>
          <w:sz w:val="28"/>
          <w:szCs w:val="28"/>
          <w:lang w:eastAsia="zh-Hans"/>
        </w:rPr>
        <w:t>密碼</w:t>
      </w:r>
      <w:r w:rsidR="00766562">
        <w:rPr>
          <w:rFonts w:ascii="標楷體" w:eastAsia="標楷體" w:hAnsi="標楷體" w:hint="eastAsia"/>
          <w:sz w:val="28"/>
          <w:szCs w:val="28"/>
        </w:rPr>
        <w:t>-</w:t>
      </w:r>
      <w:r w:rsidR="000F0158">
        <w:rPr>
          <w:rFonts w:ascii="標楷體" w:eastAsia="標楷體" w:hAnsi="標楷體" w:hint="eastAsia"/>
          <w:sz w:val="28"/>
          <w:szCs w:val="28"/>
          <w:lang w:eastAsia="zh-Hans"/>
        </w:rPr>
        <w:t>學號後四碼</w:t>
      </w:r>
      <w:r w:rsidR="00FF157A">
        <w:rPr>
          <w:rFonts w:ascii="標楷體" w:eastAsia="標楷體" w:hAnsi="標楷體" w:hint="eastAsia"/>
          <w:sz w:val="28"/>
          <w:szCs w:val="28"/>
          <w:lang w:eastAsia="zh-Hans"/>
        </w:rPr>
        <w:t>。</w:t>
      </w:r>
    </w:p>
    <w:p w14:paraId="2B6A515D" w14:textId="32181D8C" w:rsidR="00034AB6" w:rsidRPr="0089762D" w:rsidRDefault="00034AB6" w:rsidP="007750F8">
      <w:pPr>
        <w:widowControl/>
        <w:spacing w:line="400" w:lineRule="exact"/>
        <w:ind w:left="1560" w:hangingChars="557" w:hanging="1560"/>
        <w:rPr>
          <w:rFonts w:ascii="標楷體" w:eastAsia="標楷體" w:hAnsi="標楷體"/>
          <w:color w:val="FF0000"/>
          <w:sz w:val="28"/>
          <w:szCs w:val="28"/>
        </w:rPr>
      </w:pPr>
      <w:r w:rsidRPr="001405E0">
        <w:rPr>
          <w:rFonts w:ascii="標楷體" w:eastAsia="標楷體" w:hAnsi="標楷體" w:hint="eastAsia"/>
          <w:color w:val="000000" w:themeColor="text1"/>
          <w:sz w:val="28"/>
          <w:szCs w:val="28"/>
        </w:rPr>
        <w:t xml:space="preserve">    </w:t>
      </w:r>
      <w:r w:rsidR="007750F8">
        <w:rPr>
          <w:rFonts w:ascii="標楷體" w:eastAsia="標楷體" w:hAnsi="標楷體" w:hint="eastAsia"/>
          <w:color w:val="FF0000"/>
          <w:sz w:val="28"/>
          <w:szCs w:val="28"/>
        </w:rPr>
        <w:t>（</w:t>
      </w:r>
      <w:r w:rsidRPr="0089762D">
        <w:rPr>
          <w:rFonts w:ascii="標楷體" w:eastAsia="標楷體" w:hAnsi="標楷體" w:hint="eastAsia"/>
          <w:color w:val="FF0000"/>
          <w:sz w:val="28"/>
          <w:szCs w:val="28"/>
        </w:rPr>
        <w:t>二</w:t>
      </w:r>
      <w:r w:rsidR="007750F8">
        <w:rPr>
          <w:rFonts w:ascii="標楷體" w:eastAsia="標楷體" w:hAnsi="標楷體" w:hint="eastAsia"/>
          <w:color w:val="FF0000"/>
          <w:sz w:val="28"/>
          <w:szCs w:val="28"/>
        </w:rPr>
        <w:t>）</w:t>
      </w:r>
      <w:r w:rsidR="00902F69">
        <w:rPr>
          <w:rFonts w:ascii="標楷體" w:eastAsia="標楷體" w:hAnsi="標楷體"/>
          <w:color w:val="FF0000"/>
          <w:sz w:val="28"/>
          <w:szCs w:val="28"/>
        </w:rPr>
        <w:t xml:space="preserve"> </w:t>
      </w:r>
      <w:r w:rsidR="00BF5B83">
        <w:rPr>
          <w:rFonts w:ascii="標楷體" w:eastAsia="標楷體" w:hAnsi="標楷體" w:hint="eastAsia"/>
          <w:color w:val="FF0000"/>
          <w:sz w:val="28"/>
          <w:szCs w:val="28"/>
        </w:rPr>
        <w:t>每人至多</w:t>
      </w:r>
      <w:r w:rsidR="003F4955" w:rsidRPr="0089762D">
        <w:rPr>
          <w:rFonts w:ascii="標楷體" w:eastAsia="標楷體" w:hAnsi="標楷體" w:hint="eastAsia"/>
          <w:color w:val="FF0000"/>
          <w:sz w:val="28"/>
          <w:szCs w:val="28"/>
        </w:rPr>
        <w:t>二</w:t>
      </w:r>
      <w:r w:rsidR="000D4CAE" w:rsidRPr="0089762D">
        <w:rPr>
          <w:rFonts w:ascii="標楷體" w:eastAsia="標楷體" w:hAnsi="標楷體" w:hint="eastAsia"/>
          <w:color w:val="FF0000"/>
          <w:sz w:val="28"/>
          <w:szCs w:val="28"/>
        </w:rPr>
        <w:t>項，如遇到賽程衝突，在競賽組無法調整時間情況下請自行取捨</w:t>
      </w:r>
      <w:r w:rsidRPr="0089762D">
        <w:rPr>
          <w:rFonts w:ascii="標楷體" w:eastAsia="標楷體" w:hAnsi="標楷體" w:hint="eastAsia"/>
          <w:color w:val="FF0000"/>
          <w:sz w:val="28"/>
          <w:szCs w:val="28"/>
        </w:rPr>
        <w:t>。</w:t>
      </w:r>
    </w:p>
    <w:p w14:paraId="28C034FA" w14:textId="50F4263C" w:rsidR="00034AB6" w:rsidRPr="001405E0" w:rsidRDefault="00034AB6" w:rsidP="00034AB6">
      <w:pPr>
        <w:widowControl/>
        <w:spacing w:line="400" w:lineRule="exact"/>
        <w:rPr>
          <w:rFonts w:ascii="標楷體" w:eastAsia="標楷體" w:hAnsi="標楷體"/>
          <w:color w:val="FF0000"/>
          <w:sz w:val="28"/>
          <w:szCs w:val="28"/>
        </w:rPr>
      </w:pPr>
      <w:r w:rsidRPr="001405E0">
        <w:rPr>
          <w:rFonts w:ascii="標楷體" w:eastAsia="標楷體" w:hAnsi="標楷體" w:hint="eastAsia"/>
          <w:color w:val="FF0000"/>
          <w:sz w:val="28"/>
          <w:szCs w:val="28"/>
        </w:rPr>
        <w:t xml:space="preserve">    </w:t>
      </w:r>
      <w:r w:rsidR="00BF5B83">
        <w:rPr>
          <w:rFonts w:ascii="標楷體" w:eastAsia="標楷體" w:hAnsi="標楷體" w:hint="eastAsia"/>
          <w:sz w:val="28"/>
          <w:szCs w:val="28"/>
        </w:rPr>
        <w:t>（</w:t>
      </w:r>
      <w:r w:rsidRPr="00232DCD">
        <w:rPr>
          <w:rFonts w:ascii="標楷體" w:eastAsia="標楷體" w:hAnsi="標楷體" w:hint="eastAsia"/>
          <w:sz w:val="28"/>
          <w:szCs w:val="28"/>
        </w:rPr>
        <w:t>三</w:t>
      </w:r>
      <w:r w:rsidR="00BF5B83">
        <w:rPr>
          <w:rFonts w:ascii="標楷體" w:eastAsia="標楷體" w:hAnsi="標楷體" w:hint="eastAsia"/>
          <w:sz w:val="28"/>
          <w:szCs w:val="28"/>
        </w:rPr>
        <w:t>）</w:t>
      </w:r>
      <w:r w:rsidR="00902F69">
        <w:rPr>
          <w:rFonts w:ascii="標楷體" w:eastAsia="標楷體" w:hAnsi="標楷體"/>
          <w:sz w:val="28"/>
          <w:szCs w:val="28"/>
        </w:rPr>
        <w:t xml:space="preserve"> </w:t>
      </w:r>
      <w:r w:rsidR="00643288">
        <w:rPr>
          <w:rFonts w:ascii="標楷體" w:eastAsia="標楷體" w:hAnsi="標楷體" w:hint="eastAsia"/>
          <w:sz w:val="28"/>
          <w:szCs w:val="28"/>
        </w:rPr>
        <w:t>每個</w:t>
      </w:r>
      <w:r w:rsidRPr="00232DCD">
        <w:rPr>
          <w:rFonts w:ascii="標楷體" w:eastAsia="標楷體" w:hAnsi="標楷體" w:hint="eastAsia"/>
          <w:sz w:val="28"/>
          <w:szCs w:val="28"/>
        </w:rPr>
        <w:t>項目</w:t>
      </w:r>
      <w:r w:rsidR="009A778C">
        <w:rPr>
          <w:rFonts w:ascii="標楷體" w:eastAsia="標楷體" w:hAnsi="標楷體" w:hint="eastAsia"/>
          <w:sz w:val="28"/>
          <w:szCs w:val="28"/>
        </w:rPr>
        <w:t>第一格為隊長</w:t>
      </w:r>
      <w:r w:rsidRPr="00232DCD">
        <w:rPr>
          <w:rFonts w:ascii="標楷體" w:eastAsia="標楷體" w:hAnsi="標楷體" w:hint="eastAsia"/>
          <w:sz w:val="28"/>
          <w:szCs w:val="28"/>
        </w:rPr>
        <w:t>，</w:t>
      </w:r>
      <w:r w:rsidR="009A778C">
        <w:rPr>
          <w:rFonts w:ascii="標楷體" w:eastAsia="標楷體" w:hAnsi="標楷體" w:hint="eastAsia"/>
          <w:sz w:val="28"/>
          <w:szCs w:val="28"/>
        </w:rPr>
        <w:t>每個項目必須要有不同隊長</w:t>
      </w:r>
      <w:r w:rsidRPr="00232DCD">
        <w:rPr>
          <w:rFonts w:ascii="標楷體" w:eastAsia="標楷體" w:hAnsi="標楷體" w:hint="eastAsia"/>
          <w:sz w:val="28"/>
          <w:szCs w:val="28"/>
        </w:rPr>
        <w:t>。</w:t>
      </w:r>
    </w:p>
    <w:p w14:paraId="1B3E2801" w14:textId="3F944852" w:rsidR="00BF5B83" w:rsidRPr="00BF5B83" w:rsidRDefault="00034AB6" w:rsidP="00286AD0">
      <w:pPr>
        <w:widowControl/>
        <w:spacing w:line="400" w:lineRule="exact"/>
        <w:rPr>
          <w:rFonts w:ascii="標楷體" w:eastAsia="標楷體" w:hAnsi="標楷體"/>
          <w:sz w:val="28"/>
          <w:szCs w:val="28"/>
        </w:rPr>
      </w:pPr>
      <w:r w:rsidRPr="001405E0">
        <w:rPr>
          <w:rFonts w:ascii="標楷體" w:eastAsia="標楷體" w:hAnsi="標楷體" w:hint="eastAsia"/>
          <w:color w:val="FF0000"/>
          <w:sz w:val="28"/>
          <w:szCs w:val="28"/>
        </w:rPr>
        <w:t xml:space="preserve">    </w:t>
      </w:r>
      <w:r w:rsidR="00BF5B83">
        <w:rPr>
          <w:rFonts w:ascii="標楷體" w:eastAsia="標楷體" w:hAnsi="標楷體" w:hint="eastAsia"/>
          <w:sz w:val="28"/>
          <w:szCs w:val="28"/>
        </w:rPr>
        <w:t>（</w:t>
      </w:r>
      <w:r w:rsidRPr="00D955B6">
        <w:rPr>
          <w:rFonts w:ascii="標楷體" w:eastAsia="標楷體" w:hAnsi="標楷體" w:hint="eastAsia"/>
          <w:sz w:val="28"/>
          <w:szCs w:val="28"/>
        </w:rPr>
        <w:t>四</w:t>
      </w:r>
      <w:r w:rsidR="00BF5B83">
        <w:rPr>
          <w:rFonts w:ascii="標楷體" w:eastAsia="標楷體" w:hAnsi="標楷體" w:hint="eastAsia"/>
          <w:sz w:val="28"/>
          <w:szCs w:val="28"/>
        </w:rPr>
        <w:t>）</w:t>
      </w:r>
      <w:r w:rsidR="00902F69">
        <w:rPr>
          <w:rFonts w:ascii="標楷體" w:eastAsia="標楷體" w:hAnsi="標楷體"/>
          <w:sz w:val="28"/>
          <w:szCs w:val="28"/>
        </w:rPr>
        <w:t xml:space="preserve"> </w:t>
      </w:r>
      <w:r w:rsidR="00EE6C21" w:rsidRPr="00D955B6">
        <w:rPr>
          <w:rFonts w:ascii="標楷體" w:eastAsia="標楷體" w:hAnsi="標楷體" w:hint="eastAsia"/>
          <w:sz w:val="28"/>
          <w:szCs w:val="28"/>
        </w:rPr>
        <w:t>家長同意書於</w:t>
      </w:r>
      <w:r w:rsidR="00902F69">
        <w:rPr>
          <w:rFonts w:ascii="標楷體" w:eastAsia="標楷體" w:hAnsi="標楷體" w:hint="eastAsia"/>
          <w:sz w:val="28"/>
          <w:szCs w:val="28"/>
        </w:rPr>
        <w:t xml:space="preserve"> </w:t>
      </w:r>
      <w:r w:rsidR="009A778C">
        <w:rPr>
          <w:rFonts w:ascii="標楷體" w:eastAsia="標楷體" w:hAnsi="標楷體" w:hint="eastAsia"/>
          <w:sz w:val="28"/>
          <w:szCs w:val="28"/>
        </w:rPr>
        <w:t>9/</w:t>
      </w:r>
      <w:r w:rsidR="00843C53">
        <w:rPr>
          <w:rFonts w:ascii="標楷體" w:eastAsia="標楷體" w:hAnsi="標楷體"/>
          <w:sz w:val="28"/>
          <w:szCs w:val="28"/>
        </w:rPr>
        <w:t>13</w:t>
      </w:r>
      <w:r w:rsidR="00BF5B83">
        <w:rPr>
          <w:rFonts w:ascii="標楷體" w:eastAsia="標楷體" w:hAnsi="標楷體" w:hint="eastAsia"/>
          <w:sz w:val="28"/>
          <w:szCs w:val="28"/>
        </w:rPr>
        <w:t>（五）</w:t>
      </w:r>
      <w:r w:rsidR="00EE6C21" w:rsidRPr="00D955B6">
        <w:rPr>
          <w:rFonts w:ascii="標楷體" w:eastAsia="標楷體" w:hAnsi="標楷體" w:hint="eastAsia"/>
          <w:sz w:val="28"/>
          <w:szCs w:val="28"/>
        </w:rPr>
        <w:t>前</w:t>
      </w:r>
      <w:r w:rsidR="00286AD0" w:rsidRPr="00D955B6">
        <w:rPr>
          <w:rFonts w:ascii="標楷體" w:eastAsia="標楷體" w:hAnsi="標楷體" w:hint="eastAsia"/>
          <w:sz w:val="28"/>
          <w:szCs w:val="28"/>
        </w:rPr>
        <w:t>繳回，未繳家長同意書視同未報名完成。</w:t>
      </w:r>
    </w:p>
    <w:p w14:paraId="49337A4E" w14:textId="20419E14" w:rsidR="00071B92" w:rsidRDefault="00E56F3A" w:rsidP="007750F8">
      <w:pPr>
        <w:widowControl/>
        <w:spacing w:line="400" w:lineRule="exact"/>
        <w:ind w:left="1982" w:hangingChars="708" w:hanging="1982"/>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十</w:t>
      </w:r>
      <w:r w:rsidR="00B00A75" w:rsidRPr="001405E0">
        <w:rPr>
          <w:rFonts w:ascii="標楷體" w:eastAsia="標楷體" w:hAnsi="標楷體" w:hint="eastAsia"/>
          <w:color w:val="000000" w:themeColor="text1"/>
          <w:sz w:val="28"/>
          <w:szCs w:val="28"/>
        </w:rPr>
        <w:t>、競賽項目：籃球</w:t>
      </w:r>
      <w:r w:rsidR="0038253E" w:rsidRPr="001405E0">
        <w:rPr>
          <w:rFonts w:ascii="標楷體" w:eastAsia="標楷體" w:hAnsi="標楷體" w:hint="eastAsia"/>
          <w:color w:val="000000" w:themeColor="text1"/>
          <w:sz w:val="28"/>
          <w:szCs w:val="28"/>
        </w:rPr>
        <w:t>、排球</w:t>
      </w:r>
      <w:r w:rsidR="00F245BF">
        <w:rPr>
          <w:rFonts w:ascii="標楷體" w:eastAsia="標楷體" w:hAnsi="標楷體" w:hint="eastAsia"/>
          <w:color w:val="000000" w:themeColor="text1"/>
          <w:sz w:val="28"/>
          <w:szCs w:val="28"/>
        </w:rPr>
        <w:t>、</w:t>
      </w:r>
      <w:r w:rsidR="003F4955">
        <w:rPr>
          <w:rFonts w:ascii="標楷體" w:eastAsia="標楷體" w:hAnsi="標楷體" w:hint="eastAsia"/>
          <w:color w:val="000000" w:themeColor="text1"/>
          <w:sz w:val="28"/>
          <w:szCs w:val="28"/>
        </w:rPr>
        <w:t>拔河</w:t>
      </w:r>
      <w:r w:rsidR="007750F8">
        <w:rPr>
          <w:rFonts w:ascii="標楷體" w:eastAsia="標楷體" w:hAnsi="標楷體" w:hint="eastAsia"/>
          <w:color w:val="000000" w:themeColor="text1"/>
          <w:sz w:val="28"/>
          <w:szCs w:val="28"/>
        </w:rPr>
        <w:t>、匹克球、</w:t>
      </w:r>
      <w:r w:rsidR="007750F8" w:rsidRPr="001405E0">
        <w:rPr>
          <w:rFonts w:ascii="標楷體" w:eastAsia="標楷體" w:hAnsi="標楷體" w:hint="eastAsia"/>
          <w:color w:val="000000" w:themeColor="text1"/>
          <w:sz w:val="28"/>
          <w:szCs w:val="28"/>
        </w:rPr>
        <w:t>樂樂棒球</w:t>
      </w:r>
      <w:r w:rsidR="00F562CE" w:rsidRPr="001405E0">
        <w:rPr>
          <w:rFonts w:ascii="標楷體" w:eastAsia="標楷體" w:hAnsi="標楷體" w:hint="eastAsia"/>
          <w:color w:val="000000" w:themeColor="text1"/>
          <w:sz w:val="28"/>
          <w:szCs w:val="28"/>
        </w:rPr>
        <w:t>、</w:t>
      </w:r>
      <w:r w:rsidR="007750F8" w:rsidRPr="001405E0">
        <w:rPr>
          <w:rFonts w:ascii="標楷體" w:eastAsia="標楷體" w:hAnsi="標楷體" w:hint="eastAsia"/>
          <w:color w:val="000000" w:themeColor="text1"/>
          <w:sz w:val="28"/>
          <w:szCs w:val="28"/>
        </w:rPr>
        <w:t>國中躲避球</w:t>
      </w:r>
      <w:r w:rsidR="00082AFB">
        <w:rPr>
          <w:rFonts w:ascii="標楷體" w:eastAsia="標楷體" w:hAnsi="標楷體" w:hint="eastAsia"/>
          <w:color w:val="000000" w:themeColor="text1"/>
          <w:sz w:val="28"/>
          <w:szCs w:val="28"/>
        </w:rPr>
        <w:t>。</w:t>
      </w:r>
    </w:p>
    <w:p w14:paraId="25078983" w14:textId="1404E9FA" w:rsidR="00BF5B83" w:rsidRDefault="00BF5B83" w:rsidP="00BF5B83">
      <w:pPr>
        <w:widowControl/>
        <w:spacing w:line="400" w:lineRule="exact"/>
        <w:rPr>
          <w:rFonts w:ascii="標楷體" w:eastAsia="標楷體" w:hAnsi="標楷體"/>
          <w:b/>
          <w:sz w:val="28"/>
          <w:szCs w:val="28"/>
          <w:shd w:val="pct15" w:color="auto" w:fill="FFFFFF"/>
        </w:rPr>
      </w:pPr>
      <w:r w:rsidRPr="001405E0">
        <w:rPr>
          <w:rFonts w:ascii="標楷體" w:eastAsia="標楷體" w:hAnsi="標楷體" w:hint="eastAsia"/>
          <w:color w:val="000000" w:themeColor="text1"/>
          <w:sz w:val="28"/>
          <w:szCs w:val="28"/>
        </w:rPr>
        <w:t>十、競賽</w:t>
      </w:r>
      <w:r>
        <w:rPr>
          <w:rFonts w:ascii="標楷體" w:eastAsia="標楷體" w:hAnsi="標楷體" w:hint="eastAsia"/>
          <w:color w:val="000000" w:themeColor="text1"/>
          <w:sz w:val="28"/>
          <w:szCs w:val="28"/>
        </w:rPr>
        <w:t>分組</w:t>
      </w:r>
      <w:r w:rsidRPr="001405E0">
        <w:rPr>
          <w:rFonts w:ascii="標楷體" w:eastAsia="標楷體" w:hAnsi="標楷體" w:hint="eastAsia"/>
          <w:color w:val="000000" w:themeColor="text1"/>
          <w:sz w:val="28"/>
          <w:szCs w:val="28"/>
        </w:rPr>
        <w:t>：</w:t>
      </w:r>
      <w:r>
        <w:rPr>
          <w:rFonts w:ascii="標楷體" w:eastAsia="標楷體" w:hAnsi="標楷體" w:hint="eastAsia"/>
          <w:sz w:val="28"/>
          <w:szCs w:val="28"/>
        </w:rPr>
        <w:t>依各競賽項目競賽辦法之規定。</w:t>
      </w:r>
      <w:r w:rsidRPr="00BF5B83">
        <w:rPr>
          <w:rFonts w:ascii="標楷體" w:eastAsia="標楷體" w:hAnsi="標楷體" w:hint="eastAsia"/>
          <w:b/>
          <w:sz w:val="28"/>
          <w:szCs w:val="28"/>
          <w:shd w:val="pct15" w:color="auto" w:fill="FFFFFF"/>
        </w:rPr>
        <w:t>（</w:t>
      </w:r>
      <w:r w:rsidRPr="006B75A7">
        <w:rPr>
          <w:rFonts w:ascii="標楷體" w:eastAsia="標楷體" w:hAnsi="標楷體" w:hint="eastAsia"/>
          <w:b/>
          <w:sz w:val="28"/>
          <w:szCs w:val="28"/>
          <w:shd w:val="pct15" w:color="auto" w:fill="FFFFFF"/>
        </w:rPr>
        <w:t>每人至多參加</w:t>
      </w:r>
      <w:r>
        <w:rPr>
          <w:rFonts w:ascii="標楷體" w:eastAsia="標楷體" w:hAnsi="標楷體" w:hint="eastAsia"/>
          <w:b/>
          <w:sz w:val="28"/>
          <w:szCs w:val="28"/>
          <w:shd w:val="pct15" w:color="auto" w:fill="FFFFFF"/>
        </w:rPr>
        <w:t>二</w:t>
      </w:r>
      <w:r w:rsidRPr="006B75A7">
        <w:rPr>
          <w:rFonts w:ascii="標楷體" w:eastAsia="標楷體" w:hAnsi="標楷體" w:hint="eastAsia"/>
          <w:b/>
          <w:sz w:val="28"/>
          <w:szCs w:val="28"/>
          <w:shd w:val="pct15" w:color="auto" w:fill="FFFFFF"/>
        </w:rPr>
        <w:t>個項目</w:t>
      </w:r>
      <w:r>
        <w:rPr>
          <w:rFonts w:ascii="標楷體" w:eastAsia="標楷體" w:hAnsi="標楷體" w:hint="eastAsia"/>
          <w:b/>
          <w:sz w:val="28"/>
          <w:szCs w:val="28"/>
          <w:shd w:val="pct15" w:color="auto" w:fill="FFFFFF"/>
        </w:rPr>
        <w:t>，拔河不</w:t>
      </w:r>
    </w:p>
    <w:p w14:paraId="56E7D714" w14:textId="139B76DC" w:rsidR="00C842BB" w:rsidRPr="00754BA7" w:rsidRDefault="00BF5B83" w:rsidP="00754BA7">
      <w:pPr>
        <w:widowControl/>
        <w:spacing w:line="400" w:lineRule="exact"/>
        <w:rPr>
          <w:rFonts w:ascii="標楷體" w:eastAsia="標楷體" w:hAnsi="標楷體"/>
          <w:sz w:val="28"/>
          <w:szCs w:val="28"/>
        </w:rPr>
      </w:pPr>
      <w:r w:rsidRPr="0032477F">
        <w:rPr>
          <w:rFonts w:ascii="標楷體" w:eastAsia="標楷體" w:hAnsi="標楷體" w:hint="eastAsia"/>
          <w:b/>
          <w:sz w:val="28"/>
          <w:szCs w:val="28"/>
        </w:rPr>
        <w:t xml:space="preserve">              </w:t>
      </w:r>
      <w:r>
        <w:rPr>
          <w:rFonts w:ascii="標楷體" w:eastAsia="標楷體" w:hAnsi="標楷體" w:hint="eastAsia"/>
          <w:b/>
          <w:sz w:val="28"/>
          <w:szCs w:val="28"/>
          <w:shd w:val="pct15" w:color="auto" w:fill="FFFFFF"/>
        </w:rPr>
        <w:t>在此限）</w:t>
      </w:r>
      <w:r>
        <w:rPr>
          <w:rFonts w:ascii="標楷體" w:eastAsia="標楷體" w:hAnsi="標楷體" w:hint="eastAsia"/>
          <w:sz w:val="28"/>
          <w:szCs w:val="28"/>
        </w:rPr>
        <w:t>。</w:t>
      </w:r>
    </w:p>
    <w:p w14:paraId="173304D1" w14:textId="761AE1BF" w:rsidR="00B00A75" w:rsidRPr="001405E0" w:rsidRDefault="00B00A75" w:rsidP="00C842BB">
      <w:pPr>
        <w:widowControl/>
        <w:spacing w:line="400" w:lineRule="exact"/>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十</w:t>
      </w:r>
      <w:r w:rsidR="00754BA7">
        <w:rPr>
          <w:rFonts w:ascii="標楷體" w:eastAsia="標楷體" w:hAnsi="標楷體" w:hint="eastAsia"/>
          <w:color w:val="000000" w:themeColor="text1"/>
          <w:sz w:val="28"/>
          <w:szCs w:val="28"/>
        </w:rPr>
        <w:t>一</w:t>
      </w:r>
      <w:r w:rsidRPr="001405E0">
        <w:rPr>
          <w:rFonts w:ascii="標楷體" w:eastAsia="標楷體" w:hAnsi="標楷體" w:hint="eastAsia"/>
          <w:color w:val="000000" w:themeColor="text1"/>
          <w:sz w:val="28"/>
          <w:szCs w:val="28"/>
        </w:rPr>
        <w:t>、</w:t>
      </w:r>
      <w:r w:rsidR="008D2407" w:rsidRPr="001405E0">
        <w:rPr>
          <w:rFonts w:ascii="標楷體" w:eastAsia="標楷體" w:hAnsi="標楷體" w:hint="eastAsia"/>
          <w:color w:val="000000" w:themeColor="text1"/>
          <w:sz w:val="28"/>
          <w:szCs w:val="28"/>
        </w:rPr>
        <w:t>技術</w:t>
      </w:r>
      <w:r w:rsidRPr="001405E0">
        <w:rPr>
          <w:rFonts w:ascii="標楷體" w:eastAsia="標楷體" w:hAnsi="標楷體" w:hint="eastAsia"/>
          <w:color w:val="000000" w:themeColor="text1"/>
          <w:sz w:val="28"/>
          <w:szCs w:val="28"/>
        </w:rPr>
        <w:t>會議：</w:t>
      </w:r>
    </w:p>
    <w:p w14:paraId="1B4C84A5" w14:textId="4C82E059" w:rsidR="00B00A75" w:rsidRPr="001405E0" w:rsidRDefault="00026484" w:rsidP="006617EE">
      <w:pPr>
        <w:widowControl/>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00A75" w:rsidRPr="001405E0">
        <w:rPr>
          <w:rFonts w:ascii="標楷體" w:eastAsia="標楷體" w:hAnsi="標楷體"/>
          <w:color w:val="000000" w:themeColor="text1"/>
          <w:sz w:val="28"/>
          <w:szCs w:val="28"/>
        </w:rPr>
        <w:t>(</w:t>
      </w:r>
      <w:r w:rsidR="00B00A75" w:rsidRPr="001405E0">
        <w:rPr>
          <w:rFonts w:ascii="標楷體" w:eastAsia="標楷體" w:hAnsi="標楷體" w:hint="eastAsia"/>
          <w:color w:val="000000" w:themeColor="text1"/>
          <w:sz w:val="28"/>
          <w:szCs w:val="28"/>
        </w:rPr>
        <w:t>一</w:t>
      </w:r>
      <w:r w:rsidR="00B00A75" w:rsidRPr="001405E0">
        <w:rPr>
          <w:rFonts w:ascii="標楷體" w:eastAsia="標楷體" w:hAnsi="標楷體"/>
          <w:color w:val="000000" w:themeColor="text1"/>
          <w:sz w:val="28"/>
          <w:szCs w:val="28"/>
        </w:rPr>
        <w:t>)</w:t>
      </w:r>
      <w:r w:rsidR="00B00A75" w:rsidRPr="001405E0">
        <w:rPr>
          <w:rFonts w:ascii="標楷體" w:eastAsia="標楷體" w:hAnsi="標楷體" w:hint="eastAsia"/>
          <w:color w:val="000000" w:themeColor="text1"/>
          <w:sz w:val="28"/>
          <w:szCs w:val="28"/>
        </w:rPr>
        <w:t>時間：</w:t>
      </w:r>
      <w:r w:rsidR="00553621">
        <w:rPr>
          <w:rFonts w:ascii="標楷體" w:eastAsia="標楷體" w:hAnsi="標楷體" w:hint="eastAsia"/>
          <w:color w:val="000000" w:themeColor="text1"/>
          <w:sz w:val="28"/>
          <w:szCs w:val="28"/>
        </w:rPr>
        <w:t>9</w:t>
      </w:r>
      <w:r w:rsidR="008050D3" w:rsidRPr="001405E0">
        <w:rPr>
          <w:rFonts w:ascii="標楷體" w:eastAsia="標楷體" w:hAnsi="標楷體" w:hint="eastAsia"/>
          <w:color w:val="000000" w:themeColor="text1"/>
          <w:sz w:val="28"/>
          <w:szCs w:val="28"/>
        </w:rPr>
        <w:t>月</w:t>
      </w:r>
      <w:r w:rsidR="00070919">
        <w:rPr>
          <w:rFonts w:ascii="標楷體" w:eastAsia="標楷體" w:hAnsi="標楷體" w:hint="eastAsia"/>
          <w:color w:val="000000" w:themeColor="text1"/>
          <w:sz w:val="28"/>
          <w:szCs w:val="28"/>
        </w:rPr>
        <w:t>1</w:t>
      </w:r>
      <w:r w:rsidR="00843C53">
        <w:rPr>
          <w:rFonts w:ascii="標楷體" w:eastAsia="標楷體" w:hAnsi="標楷體"/>
          <w:color w:val="000000" w:themeColor="text1"/>
          <w:sz w:val="28"/>
          <w:szCs w:val="28"/>
        </w:rPr>
        <w:t>3</w:t>
      </w:r>
      <w:r w:rsidR="008050D3" w:rsidRPr="001405E0">
        <w:rPr>
          <w:rFonts w:ascii="標楷體" w:eastAsia="標楷體" w:hAnsi="標楷體" w:hint="eastAsia"/>
          <w:color w:val="000000" w:themeColor="text1"/>
          <w:sz w:val="28"/>
          <w:szCs w:val="28"/>
        </w:rPr>
        <w:t>日</w:t>
      </w:r>
      <w:r w:rsidR="00D955B6">
        <w:rPr>
          <w:rFonts w:ascii="標楷體" w:eastAsia="標楷體" w:hAnsi="標楷體" w:hint="eastAsia"/>
          <w:color w:val="000000" w:themeColor="text1"/>
          <w:sz w:val="28"/>
          <w:szCs w:val="28"/>
        </w:rPr>
        <w:t>(如有更改另行通知)</w:t>
      </w:r>
    </w:p>
    <w:p w14:paraId="618962B0" w14:textId="3B199F22" w:rsidR="00067F03"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地點：</w:t>
      </w:r>
      <w:r w:rsidR="008D2407" w:rsidRPr="001405E0">
        <w:rPr>
          <w:rFonts w:ascii="標楷體" w:eastAsia="標楷體" w:hAnsi="標楷體" w:hint="eastAsia"/>
          <w:color w:val="000000" w:themeColor="text1"/>
          <w:sz w:val="28"/>
          <w:szCs w:val="28"/>
        </w:rPr>
        <w:t>簡報室</w:t>
      </w:r>
      <w:r w:rsidRPr="001405E0">
        <w:rPr>
          <w:rFonts w:ascii="標楷體" w:eastAsia="標楷體" w:hAnsi="標楷體" w:hint="eastAsia"/>
          <w:color w:val="000000" w:themeColor="text1"/>
          <w:sz w:val="28"/>
          <w:szCs w:val="28"/>
        </w:rPr>
        <w:t>。</w:t>
      </w:r>
      <w:r w:rsidR="00067F03">
        <w:rPr>
          <w:rFonts w:ascii="標楷體" w:eastAsia="標楷體" w:hAnsi="標楷體"/>
          <w:color w:val="000000" w:themeColor="text1"/>
          <w:sz w:val="28"/>
          <w:szCs w:val="28"/>
        </w:rPr>
        <w:br w:type="page"/>
      </w:r>
    </w:p>
    <w:p w14:paraId="6E9BF558" w14:textId="049F6206"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lastRenderedPageBreak/>
        <w:t>十</w:t>
      </w:r>
      <w:r w:rsidR="00754BA7">
        <w:rPr>
          <w:rFonts w:ascii="標楷體" w:eastAsia="標楷體" w:hAnsi="標楷體" w:hint="eastAsia"/>
          <w:color w:val="000000" w:themeColor="text1"/>
          <w:sz w:val="28"/>
          <w:szCs w:val="28"/>
        </w:rPr>
        <w:t>二</w:t>
      </w:r>
      <w:r w:rsidRPr="001405E0">
        <w:rPr>
          <w:rFonts w:ascii="標楷體" w:eastAsia="標楷體" w:hAnsi="標楷體" w:hint="eastAsia"/>
          <w:color w:val="000000" w:themeColor="text1"/>
          <w:sz w:val="28"/>
          <w:szCs w:val="28"/>
        </w:rPr>
        <w:t>、比賽爭議之判定：</w:t>
      </w:r>
    </w:p>
    <w:p w14:paraId="70201106" w14:textId="51DE8E97"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規則有明文規定者，以裁判之判決為終決。</w:t>
      </w:r>
    </w:p>
    <w:p w14:paraId="193A0E4A" w14:textId="621110D8"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規則無明文規定者，由競賽項目之裁判及老師判決之，其判決為終決。</w:t>
      </w:r>
    </w:p>
    <w:p w14:paraId="6342F124" w14:textId="43C00E14"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非前述之爭議或其他爭議，由承辦單位裁定之，其裁定為終決。</w:t>
      </w:r>
    </w:p>
    <w:p w14:paraId="533B489E" w14:textId="4B33A79B" w:rsidR="00CE25DC" w:rsidRPr="003274D9" w:rsidRDefault="00CE25DC" w:rsidP="00F25BAA">
      <w:pPr>
        <w:widowControl/>
        <w:spacing w:line="400" w:lineRule="exact"/>
        <w:ind w:left="1274" w:hangingChars="455" w:hanging="1274"/>
        <w:rPr>
          <w:rFonts w:ascii="標楷體" w:eastAsia="標楷體" w:hAnsi="標楷體"/>
          <w:sz w:val="28"/>
          <w:szCs w:val="28"/>
        </w:rPr>
      </w:pPr>
      <w:r w:rsidRPr="001405E0">
        <w:rPr>
          <w:rFonts w:ascii="標楷體" w:eastAsia="標楷體" w:hAnsi="標楷體" w:hint="eastAsia"/>
          <w:color w:val="000000" w:themeColor="text1"/>
          <w:sz w:val="28"/>
          <w:szCs w:val="28"/>
        </w:rPr>
        <w:t xml:space="preserve">    </w:t>
      </w:r>
      <w:r w:rsidRPr="003274D9">
        <w:rPr>
          <w:rFonts w:ascii="標楷體" w:eastAsia="標楷體" w:hAnsi="標楷體" w:hint="eastAsia"/>
          <w:sz w:val="28"/>
          <w:szCs w:val="28"/>
        </w:rPr>
        <w:t>(四)</w:t>
      </w:r>
      <w:r w:rsidR="00F25BAA">
        <w:rPr>
          <w:rFonts w:ascii="標楷體" w:eastAsia="標楷體" w:hAnsi="標楷體"/>
          <w:sz w:val="28"/>
          <w:szCs w:val="28"/>
        </w:rPr>
        <w:t xml:space="preserve"> </w:t>
      </w:r>
      <w:r w:rsidRPr="003274D9">
        <w:rPr>
          <w:rFonts w:ascii="標楷體" w:eastAsia="標楷體" w:hAnsi="標楷體" w:hint="eastAsia"/>
          <w:sz w:val="28"/>
          <w:szCs w:val="28"/>
        </w:rPr>
        <w:t>比賽過程中有任何爭議</w:t>
      </w:r>
      <w:r w:rsidR="00DC26A4" w:rsidRPr="003274D9">
        <w:rPr>
          <w:rFonts w:ascii="標楷體" w:eastAsia="標楷體" w:hAnsi="標楷體" w:hint="eastAsia"/>
          <w:sz w:val="28"/>
          <w:szCs w:val="28"/>
        </w:rPr>
        <w:t>，請隊長</w:t>
      </w:r>
      <w:r w:rsidR="008B6EE8" w:rsidRPr="003274D9">
        <w:rPr>
          <w:rFonts w:ascii="標楷體" w:eastAsia="標楷體" w:hAnsi="標楷體" w:hint="eastAsia"/>
          <w:sz w:val="28"/>
          <w:szCs w:val="28"/>
        </w:rPr>
        <w:t>(非隊長申訴無效)</w:t>
      </w:r>
      <w:r w:rsidR="00DC26A4" w:rsidRPr="003274D9">
        <w:rPr>
          <w:rFonts w:ascii="標楷體" w:eastAsia="標楷體" w:hAnsi="標楷體" w:hint="eastAsia"/>
          <w:sz w:val="28"/>
          <w:szCs w:val="28"/>
        </w:rPr>
        <w:t>當下向裁判</w:t>
      </w:r>
      <w:r w:rsidR="00805F4A" w:rsidRPr="003274D9">
        <w:rPr>
          <w:rFonts w:ascii="標楷體" w:eastAsia="標楷體" w:hAnsi="標楷體" w:hint="eastAsia"/>
          <w:sz w:val="28"/>
          <w:szCs w:val="28"/>
        </w:rPr>
        <w:t>或負責</w:t>
      </w:r>
      <w:r w:rsidR="00DC26A4" w:rsidRPr="003274D9">
        <w:rPr>
          <w:rFonts w:ascii="標楷體" w:eastAsia="標楷體" w:hAnsi="標楷體" w:hint="eastAsia"/>
          <w:sz w:val="28"/>
          <w:szCs w:val="28"/>
        </w:rPr>
        <w:t>老師提出</w:t>
      </w:r>
      <w:r w:rsidR="00805F4A" w:rsidRPr="003274D9">
        <w:rPr>
          <w:rFonts w:ascii="標楷體" w:eastAsia="標楷體" w:hAnsi="標楷體" w:hint="eastAsia"/>
          <w:sz w:val="28"/>
          <w:szCs w:val="28"/>
        </w:rPr>
        <w:t>申訴</w:t>
      </w:r>
      <w:r w:rsidR="00DC26A4" w:rsidRPr="003274D9">
        <w:rPr>
          <w:rFonts w:ascii="標楷體" w:eastAsia="標楷體" w:hAnsi="標楷體" w:hint="eastAsia"/>
          <w:sz w:val="28"/>
          <w:szCs w:val="28"/>
        </w:rPr>
        <w:t>，並尊重之判決，</w:t>
      </w:r>
      <w:r w:rsidR="00805F4A" w:rsidRPr="003274D9">
        <w:rPr>
          <w:rFonts w:ascii="標楷體" w:eastAsia="標楷體" w:hAnsi="標楷體" w:hint="eastAsia"/>
          <w:sz w:val="28"/>
          <w:szCs w:val="28"/>
        </w:rPr>
        <w:t>該場</w:t>
      </w:r>
      <w:r w:rsidR="00DC26A4" w:rsidRPr="003274D9">
        <w:rPr>
          <w:rFonts w:ascii="標楷體" w:eastAsia="標楷體" w:hAnsi="標楷體" w:hint="eastAsia"/>
          <w:sz w:val="28"/>
          <w:szCs w:val="28"/>
        </w:rPr>
        <w:t>比賽結束後</w:t>
      </w:r>
      <w:r w:rsidR="00805F4A" w:rsidRPr="003274D9">
        <w:rPr>
          <w:rFonts w:ascii="標楷體" w:eastAsia="標楷體" w:hAnsi="標楷體" w:hint="eastAsia"/>
          <w:sz w:val="28"/>
          <w:szCs w:val="28"/>
        </w:rPr>
        <w:t>申訴大會皆</w:t>
      </w:r>
      <w:r w:rsidR="00DC26A4" w:rsidRPr="003274D9">
        <w:rPr>
          <w:rFonts w:ascii="標楷體" w:eastAsia="標楷體" w:hAnsi="標楷體" w:hint="eastAsia"/>
          <w:sz w:val="28"/>
          <w:szCs w:val="28"/>
        </w:rPr>
        <w:t>不受理。</w:t>
      </w:r>
    </w:p>
    <w:p w14:paraId="245DAAD2" w14:textId="25B4C58C" w:rsidR="00E56F3A" w:rsidRPr="00EB2E43" w:rsidRDefault="00E56F3A" w:rsidP="00E56F3A">
      <w:pPr>
        <w:widowControl/>
        <w:spacing w:line="400" w:lineRule="exact"/>
        <w:rPr>
          <w:rFonts w:ascii="標楷體" w:eastAsia="標楷體" w:hAnsi="標楷體"/>
          <w:sz w:val="28"/>
          <w:szCs w:val="28"/>
        </w:rPr>
      </w:pPr>
      <w:r w:rsidRPr="00EB2E43">
        <w:rPr>
          <w:rFonts w:ascii="標楷體" w:eastAsia="標楷體" w:hAnsi="標楷體" w:hint="eastAsia"/>
          <w:sz w:val="28"/>
          <w:szCs w:val="28"/>
        </w:rPr>
        <w:t>十</w:t>
      </w:r>
      <w:r w:rsidR="00754BA7">
        <w:rPr>
          <w:rFonts w:ascii="標楷體" w:eastAsia="標楷體" w:hAnsi="標楷體" w:hint="eastAsia"/>
          <w:sz w:val="28"/>
          <w:szCs w:val="28"/>
        </w:rPr>
        <w:t>三</w:t>
      </w:r>
      <w:r w:rsidRPr="00EB2E43">
        <w:rPr>
          <w:rFonts w:ascii="標楷體" w:eastAsia="標楷體" w:hAnsi="標楷體" w:hint="eastAsia"/>
          <w:sz w:val="28"/>
          <w:szCs w:val="28"/>
        </w:rPr>
        <w:t>、注意事項：</w:t>
      </w:r>
    </w:p>
    <w:p w14:paraId="130BC539" w14:textId="60A3D6FC" w:rsidR="00E56F3A" w:rsidRPr="00EB2E43" w:rsidRDefault="00E56F3A" w:rsidP="00F25BAA">
      <w:pPr>
        <w:widowControl/>
        <w:spacing w:line="400" w:lineRule="exact"/>
        <w:ind w:left="1274" w:hangingChars="455" w:hanging="1274"/>
        <w:rPr>
          <w:rFonts w:ascii="標楷體" w:eastAsia="標楷體" w:hAnsi="標楷體"/>
          <w:sz w:val="28"/>
          <w:szCs w:val="28"/>
        </w:rPr>
      </w:pPr>
      <w:r w:rsidRPr="00EB2E43">
        <w:rPr>
          <w:rFonts w:ascii="標楷體" w:eastAsia="標楷體" w:hAnsi="標楷體"/>
          <w:sz w:val="28"/>
          <w:szCs w:val="28"/>
        </w:rPr>
        <w:t xml:space="preserve">    (</w:t>
      </w:r>
      <w:r w:rsidRPr="00EB2E43">
        <w:rPr>
          <w:rFonts w:ascii="標楷體" w:eastAsia="標楷體" w:hAnsi="標楷體" w:hint="eastAsia"/>
          <w:sz w:val="28"/>
          <w:szCs w:val="28"/>
        </w:rPr>
        <w:t>一</w:t>
      </w:r>
      <w:r w:rsidRPr="00EB2E43">
        <w:rPr>
          <w:rFonts w:ascii="標楷體" w:eastAsia="標楷體" w:hAnsi="標楷體"/>
          <w:sz w:val="28"/>
          <w:szCs w:val="28"/>
        </w:rPr>
        <w:t>)</w:t>
      </w:r>
      <w:r w:rsidR="00F25BAA">
        <w:rPr>
          <w:rFonts w:ascii="標楷體" w:eastAsia="標楷體" w:hAnsi="標楷體"/>
          <w:sz w:val="28"/>
          <w:szCs w:val="28"/>
        </w:rPr>
        <w:t xml:space="preserve"> </w:t>
      </w:r>
      <w:r w:rsidRPr="00EB2E43">
        <w:rPr>
          <w:rFonts w:ascii="標楷體" w:eastAsia="標楷體" w:hAnsi="標楷體" w:hint="eastAsia"/>
          <w:sz w:val="28"/>
          <w:szCs w:val="28"/>
        </w:rPr>
        <w:t>為維護運動安全，比賽前需充分完成熱身運動，</w:t>
      </w:r>
      <w:bookmarkStart w:id="0" w:name="OLE_LINK1"/>
      <w:bookmarkStart w:id="1" w:name="OLE_LINK2"/>
      <w:r w:rsidRPr="00EB2E43">
        <w:rPr>
          <w:rFonts w:ascii="標楷體" w:eastAsia="標楷體" w:hAnsi="標楷體" w:hint="eastAsia"/>
          <w:sz w:val="28"/>
          <w:szCs w:val="28"/>
        </w:rPr>
        <w:t>凡醫師指示</w:t>
      </w:r>
      <w:bookmarkEnd w:id="0"/>
      <w:bookmarkEnd w:id="1"/>
      <w:r w:rsidRPr="00EB2E43">
        <w:rPr>
          <w:rFonts w:ascii="標楷體" w:eastAsia="標楷體" w:hAnsi="標楷體" w:hint="eastAsia"/>
          <w:sz w:val="28"/>
          <w:szCs w:val="28"/>
        </w:rPr>
        <w:t>患有不宜激烈運動之疾病及健康狀況不佳者之學生皆不可參加比賽。</w:t>
      </w:r>
    </w:p>
    <w:p w14:paraId="4599D3D4" w14:textId="5A091D9C" w:rsidR="00E56F3A" w:rsidRPr="00EB2E43" w:rsidRDefault="00E56F3A" w:rsidP="00E56F3A">
      <w:pPr>
        <w:widowControl/>
        <w:spacing w:line="400" w:lineRule="exact"/>
        <w:rPr>
          <w:rFonts w:ascii="標楷體" w:eastAsia="標楷體" w:hAnsi="標楷體"/>
          <w:sz w:val="28"/>
          <w:szCs w:val="28"/>
        </w:rPr>
      </w:pPr>
      <w:r w:rsidRPr="00EB2E43">
        <w:rPr>
          <w:rFonts w:ascii="標楷體" w:eastAsia="標楷體" w:hAnsi="標楷體"/>
          <w:sz w:val="28"/>
          <w:szCs w:val="28"/>
        </w:rPr>
        <w:t xml:space="preserve">    (</w:t>
      </w:r>
      <w:r w:rsidRPr="00EB2E43">
        <w:rPr>
          <w:rFonts w:ascii="標楷體" w:eastAsia="標楷體" w:hAnsi="標楷體" w:hint="eastAsia"/>
          <w:sz w:val="28"/>
          <w:szCs w:val="28"/>
        </w:rPr>
        <w:t>二</w:t>
      </w:r>
      <w:r w:rsidRPr="00EB2E43">
        <w:rPr>
          <w:rFonts w:ascii="標楷體" w:eastAsia="標楷體" w:hAnsi="標楷體"/>
          <w:sz w:val="28"/>
          <w:szCs w:val="28"/>
        </w:rPr>
        <w:t>)</w:t>
      </w:r>
      <w:r w:rsidR="00F25BAA">
        <w:rPr>
          <w:rFonts w:ascii="標楷體" w:eastAsia="標楷體" w:hAnsi="標楷體"/>
          <w:sz w:val="28"/>
          <w:szCs w:val="28"/>
        </w:rPr>
        <w:t xml:space="preserve"> </w:t>
      </w:r>
      <w:r w:rsidRPr="00EB2E43">
        <w:rPr>
          <w:rFonts w:ascii="標楷體" w:eastAsia="標楷體" w:hAnsi="標楷體" w:hint="eastAsia"/>
          <w:sz w:val="28"/>
          <w:szCs w:val="28"/>
        </w:rPr>
        <w:t>比賽必須穿著合儀運動</w:t>
      </w:r>
      <w:r w:rsidR="002F6B31" w:rsidRPr="00EB2E43">
        <w:rPr>
          <w:rFonts w:ascii="標楷體" w:eastAsia="標楷體" w:hAnsi="標楷體" w:hint="eastAsia"/>
          <w:sz w:val="28"/>
          <w:szCs w:val="28"/>
        </w:rPr>
        <w:t>服裝，未符合規定</w:t>
      </w:r>
      <w:r w:rsidRPr="00EB2E43">
        <w:rPr>
          <w:rFonts w:ascii="標楷體" w:eastAsia="標楷體" w:hAnsi="標楷體" w:hint="eastAsia"/>
          <w:sz w:val="28"/>
          <w:szCs w:val="28"/>
        </w:rPr>
        <w:t>禁止參加比賽。</w:t>
      </w:r>
    </w:p>
    <w:p w14:paraId="3DAC90FF" w14:textId="6C3C730E" w:rsidR="002F6B31" w:rsidRPr="00EB2E43" w:rsidRDefault="00E56F3A" w:rsidP="00E56F3A">
      <w:pPr>
        <w:widowControl/>
        <w:spacing w:line="400" w:lineRule="exact"/>
        <w:rPr>
          <w:rFonts w:ascii="標楷體" w:eastAsia="標楷體" w:hAnsi="標楷體"/>
          <w:sz w:val="28"/>
          <w:szCs w:val="28"/>
        </w:rPr>
      </w:pPr>
      <w:r w:rsidRPr="00EB2E43">
        <w:rPr>
          <w:rFonts w:ascii="標楷體" w:eastAsia="標楷體" w:hAnsi="標楷體" w:hint="eastAsia"/>
          <w:sz w:val="28"/>
          <w:szCs w:val="28"/>
        </w:rPr>
        <w:t xml:space="preserve">    (三)</w:t>
      </w:r>
      <w:r w:rsidR="00F25BAA">
        <w:rPr>
          <w:rFonts w:ascii="標楷體" w:eastAsia="標楷體" w:hAnsi="標楷體"/>
          <w:sz w:val="28"/>
          <w:szCs w:val="28"/>
        </w:rPr>
        <w:t xml:space="preserve"> </w:t>
      </w:r>
      <w:r w:rsidR="00A52939" w:rsidRPr="00EB2E43">
        <w:rPr>
          <w:rFonts w:ascii="標楷體" w:eastAsia="標楷體" w:hAnsi="標楷體" w:hint="eastAsia"/>
          <w:sz w:val="28"/>
          <w:szCs w:val="28"/>
        </w:rPr>
        <w:t>賽前20分鐘</w:t>
      </w:r>
      <w:r w:rsidR="002F6B31" w:rsidRPr="00EB2E43">
        <w:rPr>
          <w:rFonts w:ascii="標楷體" w:eastAsia="標楷體" w:hAnsi="標楷體" w:hint="eastAsia"/>
          <w:sz w:val="28"/>
          <w:szCs w:val="28"/>
        </w:rPr>
        <w:t>於各</w:t>
      </w:r>
      <w:r w:rsidR="00A52939" w:rsidRPr="00EB2E43">
        <w:rPr>
          <w:rFonts w:ascii="標楷體" w:eastAsia="標楷體" w:hAnsi="標楷體" w:hint="eastAsia"/>
          <w:sz w:val="28"/>
          <w:szCs w:val="28"/>
        </w:rPr>
        <w:t>項</w:t>
      </w:r>
      <w:r w:rsidR="00D840D6" w:rsidRPr="00EB2E43">
        <w:rPr>
          <w:rFonts w:ascii="標楷體" w:eastAsia="標楷體" w:hAnsi="標楷體" w:hint="eastAsia"/>
          <w:sz w:val="28"/>
          <w:szCs w:val="28"/>
        </w:rPr>
        <w:t>目檢錄</w:t>
      </w:r>
      <w:r w:rsidR="002F6B31" w:rsidRPr="00EB2E43">
        <w:rPr>
          <w:rFonts w:ascii="標楷體" w:eastAsia="標楷體" w:hAnsi="標楷體" w:hint="eastAsia"/>
          <w:sz w:val="28"/>
          <w:szCs w:val="28"/>
        </w:rPr>
        <w:t>點名，超過比賽5分鐘未出場比賽視同棄權。</w:t>
      </w:r>
    </w:p>
    <w:p w14:paraId="559685F2" w14:textId="0CEB1226" w:rsidR="00E56F3A" w:rsidRPr="00EB2E43" w:rsidRDefault="002F6B31" w:rsidP="00F25BAA">
      <w:pPr>
        <w:widowControl/>
        <w:spacing w:line="400" w:lineRule="exact"/>
        <w:ind w:left="1274" w:hangingChars="455" w:hanging="1274"/>
        <w:rPr>
          <w:rFonts w:ascii="標楷體" w:eastAsia="標楷體" w:hAnsi="標楷體"/>
          <w:sz w:val="28"/>
          <w:szCs w:val="28"/>
        </w:rPr>
      </w:pPr>
      <w:r w:rsidRPr="00EB2E43">
        <w:rPr>
          <w:rFonts w:ascii="標楷體" w:eastAsia="標楷體" w:hAnsi="標楷體" w:hint="eastAsia"/>
          <w:sz w:val="28"/>
          <w:szCs w:val="28"/>
        </w:rPr>
        <w:t xml:space="preserve">    (四)</w:t>
      </w:r>
      <w:r w:rsidR="00F25BAA">
        <w:rPr>
          <w:rFonts w:ascii="標楷體" w:eastAsia="標楷體" w:hAnsi="標楷體"/>
          <w:sz w:val="28"/>
          <w:szCs w:val="28"/>
        </w:rPr>
        <w:t xml:space="preserve"> </w:t>
      </w:r>
      <w:r w:rsidRPr="00EB2E43">
        <w:rPr>
          <w:rFonts w:ascii="標楷體" w:eastAsia="標楷體" w:hAnsi="標楷體" w:hint="eastAsia"/>
          <w:sz w:val="28"/>
          <w:szCs w:val="28"/>
        </w:rPr>
        <w:t>規定比賽時間內，選手有時間衝突的情況請自行斟酌比賽項目，延誤比 賽視同棄權。</w:t>
      </w:r>
    </w:p>
    <w:p w14:paraId="0A9D7BB8" w14:textId="43CAB3F7" w:rsidR="00026484" w:rsidRDefault="00026484" w:rsidP="006617EE">
      <w:pPr>
        <w:widowControl/>
        <w:spacing w:line="400" w:lineRule="exact"/>
        <w:rPr>
          <w:rFonts w:ascii="標楷體" w:eastAsia="標楷體" w:hAnsi="標楷體"/>
          <w:sz w:val="28"/>
          <w:szCs w:val="28"/>
        </w:rPr>
      </w:pPr>
      <w:r w:rsidRPr="00EB2E43">
        <w:rPr>
          <w:rFonts w:ascii="標楷體" w:eastAsia="標楷體" w:hAnsi="標楷體" w:hint="eastAsia"/>
          <w:sz w:val="28"/>
          <w:szCs w:val="28"/>
        </w:rPr>
        <w:t xml:space="preserve">    (五)</w:t>
      </w:r>
      <w:r w:rsidR="00F25BAA">
        <w:rPr>
          <w:rFonts w:ascii="標楷體" w:eastAsia="標楷體" w:hAnsi="標楷體"/>
          <w:sz w:val="28"/>
          <w:szCs w:val="28"/>
        </w:rPr>
        <w:t xml:space="preserve"> </w:t>
      </w:r>
      <w:r w:rsidRPr="00EB2E43">
        <w:rPr>
          <w:rFonts w:ascii="標楷體" w:eastAsia="標楷體" w:hAnsi="標楷體" w:hint="eastAsia"/>
          <w:sz w:val="28"/>
          <w:szCs w:val="28"/>
        </w:rPr>
        <w:t>所有比賽資訊公布在網站</w:t>
      </w:r>
      <w:r w:rsidR="00232DCD" w:rsidRPr="00EB2E43">
        <w:rPr>
          <w:rFonts w:ascii="標楷體" w:eastAsia="標楷體" w:hAnsi="標楷體" w:hint="eastAsia"/>
          <w:sz w:val="28"/>
          <w:szCs w:val="28"/>
        </w:rPr>
        <w:t>：</w:t>
      </w:r>
      <w:hyperlink r:id="rId10" w:history="1">
        <w:r w:rsidR="00EB2E43" w:rsidRPr="00215C9E">
          <w:rPr>
            <w:rStyle w:val="ad"/>
            <w:rFonts w:ascii="標楷體" w:eastAsia="標楷體" w:hAnsi="標楷體"/>
            <w:sz w:val="28"/>
            <w:szCs w:val="28"/>
          </w:rPr>
          <w:t>http://www.smartevent.cc/c0001</w:t>
        </w:r>
      </w:hyperlink>
      <w:r w:rsidR="00EB2E43">
        <w:rPr>
          <w:rFonts w:ascii="標楷體" w:eastAsia="標楷體" w:hAnsi="標楷體" w:hint="eastAsia"/>
          <w:sz w:val="28"/>
          <w:szCs w:val="28"/>
        </w:rPr>
        <w:t>。</w:t>
      </w:r>
    </w:p>
    <w:p w14:paraId="5D0B04A7" w14:textId="5264B9DC" w:rsidR="003274D9" w:rsidRPr="00070919" w:rsidRDefault="003274D9" w:rsidP="00F25BAA">
      <w:pPr>
        <w:widowControl/>
        <w:spacing w:line="400" w:lineRule="exac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Pr="00070919">
        <w:rPr>
          <w:rFonts w:ascii="標楷體" w:eastAsia="標楷體" w:hAnsi="標楷體" w:hint="eastAsia"/>
          <w:sz w:val="28"/>
          <w:szCs w:val="28"/>
        </w:rPr>
        <w:t>(六)</w:t>
      </w:r>
      <w:r w:rsidR="00F25BAA">
        <w:rPr>
          <w:rFonts w:ascii="標楷體" w:eastAsia="標楷體" w:hAnsi="標楷體"/>
          <w:sz w:val="28"/>
          <w:szCs w:val="28"/>
        </w:rPr>
        <w:t xml:space="preserve"> </w:t>
      </w:r>
      <w:r w:rsidRPr="00070919">
        <w:rPr>
          <w:rFonts w:ascii="標楷體" w:eastAsia="標楷體" w:hAnsi="標楷體" w:hint="eastAsia"/>
          <w:sz w:val="28"/>
          <w:szCs w:val="28"/>
        </w:rPr>
        <w:t>除場上比賽選手其餘學生必須配戴口罩，如不遵守相關規定</w:t>
      </w:r>
      <w:r w:rsidR="00070919">
        <w:rPr>
          <w:rFonts w:ascii="標楷體" w:eastAsia="標楷體" w:hAnsi="標楷體" w:hint="eastAsia"/>
          <w:sz w:val="28"/>
          <w:szCs w:val="28"/>
        </w:rPr>
        <w:t>，</w:t>
      </w:r>
      <w:r w:rsidRPr="00070919">
        <w:rPr>
          <w:rFonts w:ascii="標楷體" w:eastAsia="標楷體" w:hAnsi="標楷體" w:hint="eastAsia"/>
          <w:sz w:val="28"/>
          <w:szCs w:val="28"/>
        </w:rPr>
        <w:t>則取消該班參賽資格。</w:t>
      </w:r>
    </w:p>
    <w:p w14:paraId="52C98E7E" w14:textId="3CC154DE" w:rsidR="00B00A75" w:rsidRPr="00070919" w:rsidRDefault="00B00A75" w:rsidP="006617EE">
      <w:pPr>
        <w:widowControl/>
        <w:spacing w:line="400" w:lineRule="exact"/>
        <w:rPr>
          <w:rFonts w:ascii="標楷體" w:eastAsia="標楷體" w:hAnsi="標楷體"/>
          <w:sz w:val="28"/>
          <w:szCs w:val="28"/>
        </w:rPr>
      </w:pPr>
      <w:r w:rsidRPr="00070919">
        <w:rPr>
          <w:rFonts w:ascii="標楷體" w:eastAsia="標楷體" w:hAnsi="標楷體" w:hint="eastAsia"/>
          <w:sz w:val="28"/>
          <w:szCs w:val="28"/>
        </w:rPr>
        <w:t>十</w:t>
      </w:r>
      <w:r w:rsidR="00754BA7">
        <w:rPr>
          <w:rFonts w:ascii="標楷體" w:eastAsia="標楷體" w:hAnsi="標楷體" w:hint="eastAsia"/>
          <w:sz w:val="28"/>
          <w:szCs w:val="28"/>
        </w:rPr>
        <w:t>四</w:t>
      </w:r>
      <w:r w:rsidRPr="00070919">
        <w:rPr>
          <w:rFonts w:ascii="標楷體" w:eastAsia="標楷體" w:hAnsi="標楷體" w:hint="eastAsia"/>
          <w:sz w:val="28"/>
          <w:szCs w:val="28"/>
        </w:rPr>
        <w:t>、獎勵：各競賽項目依實際參賽隊</w:t>
      </w:r>
      <w:r w:rsidRPr="00070919">
        <w:rPr>
          <w:rFonts w:ascii="標楷體" w:eastAsia="標楷體" w:hAnsi="標楷體"/>
          <w:sz w:val="28"/>
          <w:szCs w:val="28"/>
        </w:rPr>
        <w:t>(</w:t>
      </w:r>
      <w:r w:rsidRPr="00070919">
        <w:rPr>
          <w:rFonts w:ascii="標楷體" w:eastAsia="標楷體" w:hAnsi="標楷體" w:hint="eastAsia"/>
          <w:sz w:val="28"/>
          <w:szCs w:val="28"/>
        </w:rPr>
        <w:t>人</w:t>
      </w:r>
      <w:r w:rsidRPr="00070919">
        <w:rPr>
          <w:rFonts w:ascii="標楷體" w:eastAsia="標楷體" w:hAnsi="標楷體"/>
          <w:sz w:val="28"/>
          <w:szCs w:val="28"/>
        </w:rPr>
        <w:t>)</w:t>
      </w:r>
      <w:r w:rsidRPr="00070919">
        <w:rPr>
          <w:rFonts w:ascii="標楷體" w:eastAsia="標楷體" w:hAnsi="標楷體" w:hint="eastAsia"/>
          <w:sz w:val="28"/>
          <w:szCs w:val="28"/>
        </w:rPr>
        <w:t>數，按下列名額錄取頒發獎狀</w:t>
      </w:r>
      <w:r w:rsidR="009A778C" w:rsidRPr="00070919">
        <w:rPr>
          <w:rFonts w:ascii="標楷體" w:eastAsia="標楷體" w:hAnsi="標楷體" w:hint="eastAsia"/>
          <w:sz w:val="28"/>
          <w:szCs w:val="28"/>
        </w:rPr>
        <w:t>、禮卷</w:t>
      </w:r>
    </w:p>
    <w:p w14:paraId="6F2EDA4B" w14:textId="7301F6F7" w:rsidR="009A778C" w:rsidRPr="00070919" w:rsidRDefault="009A778C" w:rsidP="006617EE">
      <w:pPr>
        <w:widowControl/>
        <w:spacing w:line="400" w:lineRule="exact"/>
        <w:rPr>
          <w:rFonts w:ascii="標楷體" w:eastAsia="標楷體" w:hAnsi="標楷體"/>
          <w:sz w:val="28"/>
          <w:szCs w:val="28"/>
        </w:rPr>
      </w:pPr>
      <w:r w:rsidRPr="00070919">
        <w:rPr>
          <w:rFonts w:ascii="標楷體" w:eastAsia="標楷體" w:hAnsi="標楷體" w:hint="eastAsia"/>
          <w:sz w:val="28"/>
          <w:szCs w:val="28"/>
        </w:rPr>
        <w:t xml:space="preserve">            第一名：</w:t>
      </w:r>
      <w:r w:rsidR="00EB2E43" w:rsidRPr="00070919">
        <w:rPr>
          <w:rFonts w:ascii="標楷體" w:eastAsia="標楷體" w:hAnsi="標楷體" w:hint="eastAsia"/>
          <w:sz w:val="28"/>
          <w:szCs w:val="28"/>
        </w:rPr>
        <w:t>700、第二名：500、第三名：300</w:t>
      </w:r>
      <w:r w:rsidR="00D569AD">
        <w:rPr>
          <w:rFonts w:ascii="標楷體" w:eastAsia="標楷體" w:hAnsi="標楷體" w:hint="eastAsia"/>
          <w:sz w:val="28"/>
          <w:szCs w:val="28"/>
        </w:rPr>
        <w:t>。</w:t>
      </w:r>
    </w:p>
    <w:p w14:paraId="196C6073" w14:textId="7D3B1871"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 (</w:t>
      </w:r>
      <w:r w:rsidRPr="001405E0">
        <w:rPr>
          <w:rFonts w:ascii="標楷體" w:eastAsia="標楷體" w:hAnsi="標楷體" w:hint="eastAsia"/>
          <w:color w:val="000000" w:themeColor="text1"/>
          <w:sz w:val="28"/>
          <w:szCs w:val="28"/>
        </w:rPr>
        <w:t>含</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以下錄取一名。</w:t>
      </w:r>
    </w:p>
    <w:p w14:paraId="6DBCEC19" w14:textId="5F2599FD"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四隊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或五隊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錄取二名。</w:t>
      </w:r>
    </w:p>
    <w:p w14:paraId="03BA7080" w14:textId="40917153"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六隊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或七隊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錄取三名。</w:t>
      </w:r>
    </w:p>
    <w:p w14:paraId="227A83E4" w14:textId="26B56501"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八隊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或九隊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錄取四名。</w:t>
      </w:r>
    </w:p>
    <w:p w14:paraId="51228DCE" w14:textId="17F0A7C4"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五</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十隊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或十一隊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錄取五名。</w:t>
      </w:r>
    </w:p>
    <w:p w14:paraId="35A6F8B8" w14:textId="0660B9DD"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六</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十二隊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或十三隊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錄取六名。</w:t>
      </w:r>
    </w:p>
    <w:p w14:paraId="61A07F5C" w14:textId="47C6F47A"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七</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十四隊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或十五隊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錄取七名。</w:t>
      </w:r>
    </w:p>
    <w:p w14:paraId="29D60AC6" w14:textId="369DD811" w:rsidR="009A778C"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八</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十六隊</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人</w:t>
      </w:r>
      <w:r w:rsidRPr="001405E0">
        <w:rPr>
          <w:rFonts w:ascii="標楷體" w:eastAsia="標楷體" w:hAnsi="標楷體"/>
          <w:color w:val="000000" w:themeColor="text1"/>
          <w:sz w:val="28"/>
          <w:szCs w:val="28"/>
        </w:rPr>
        <w:t>) (</w:t>
      </w:r>
      <w:r w:rsidRPr="001405E0">
        <w:rPr>
          <w:rFonts w:ascii="標楷體" w:eastAsia="標楷體" w:hAnsi="標楷體" w:hint="eastAsia"/>
          <w:color w:val="000000" w:themeColor="text1"/>
          <w:sz w:val="28"/>
          <w:szCs w:val="28"/>
        </w:rPr>
        <w:t>含</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以上錄取八名。</w:t>
      </w:r>
    </w:p>
    <w:p w14:paraId="52DB8F0A" w14:textId="1A30E32E"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十</w:t>
      </w:r>
      <w:r w:rsidR="00754BA7">
        <w:rPr>
          <w:rFonts w:ascii="標楷體" w:eastAsia="標楷體" w:hAnsi="標楷體" w:hint="eastAsia"/>
          <w:color w:val="000000" w:themeColor="text1"/>
          <w:sz w:val="28"/>
          <w:szCs w:val="28"/>
        </w:rPr>
        <w:t>五</w:t>
      </w:r>
      <w:r w:rsidRPr="001405E0">
        <w:rPr>
          <w:rFonts w:ascii="標楷體" w:eastAsia="標楷體" w:hAnsi="標楷體" w:hint="eastAsia"/>
          <w:color w:val="000000" w:themeColor="text1"/>
          <w:sz w:val="28"/>
          <w:szCs w:val="28"/>
        </w:rPr>
        <w:t>、罰則：參加之單位學生、運動員於比賽期間，倘有違背運動精神之行為，依</w:t>
      </w:r>
    </w:p>
    <w:p w14:paraId="4C0B4C9F" w14:textId="77777777" w:rsidR="00B00A75" w:rsidRPr="001405E0" w:rsidRDefault="00B00A75" w:rsidP="006617EE">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下列罰則處分之。</w:t>
      </w:r>
    </w:p>
    <w:p w14:paraId="6077E25E" w14:textId="51FABEC3" w:rsidR="00B00A75" w:rsidRPr="001405E0" w:rsidRDefault="00B00A75" w:rsidP="00F25BAA">
      <w:pPr>
        <w:autoSpaceDE w:val="0"/>
        <w:autoSpaceDN w:val="0"/>
        <w:adjustRightInd w:val="0"/>
        <w:spacing w:line="400" w:lineRule="exact"/>
        <w:ind w:left="1274" w:hangingChars="455" w:hanging="1274"/>
        <w:rPr>
          <w:rFonts w:ascii="標楷體" w:eastAsia="標楷體" w:hAnsi="標楷體" w:cs="TTC29o00"/>
          <w:color w:val="000000" w:themeColor="text1"/>
          <w:kern w:val="0"/>
          <w:sz w:val="28"/>
          <w:szCs w:val="28"/>
        </w:rPr>
      </w:pPr>
      <w:r w:rsidRPr="001405E0">
        <w:rPr>
          <w:rFonts w:ascii="標楷體" w:eastAsia="標楷體" w:hAnsi="標楷體" w:cs="TTC29o00"/>
          <w:color w:val="000000" w:themeColor="text1"/>
          <w:kern w:val="0"/>
          <w:sz w:val="28"/>
          <w:szCs w:val="28"/>
        </w:rPr>
        <w:t xml:space="preserve">    (</w:t>
      </w:r>
      <w:r w:rsidRPr="001405E0">
        <w:rPr>
          <w:rFonts w:ascii="標楷體" w:eastAsia="標楷體" w:hAnsi="標楷體" w:cs="TTC29o00" w:hint="eastAsia"/>
          <w:color w:val="000000" w:themeColor="text1"/>
          <w:kern w:val="0"/>
          <w:sz w:val="28"/>
          <w:szCs w:val="28"/>
        </w:rPr>
        <w:t>一</w:t>
      </w:r>
      <w:r w:rsidRPr="001405E0">
        <w:rPr>
          <w:rFonts w:ascii="標楷體" w:eastAsia="標楷體" w:hAnsi="標楷體" w:cs="TTC29o00"/>
          <w:color w:val="000000" w:themeColor="text1"/>
          <w:kern w:val="0"/>
          <w:sz w:val="28"/>
          <w:szCs w:val="28"/>
        </w:rPr>
        <w:t>)</w:t>
      </w:r>
      <w:r w:rsidR="00F25BAA">
        <w:rPr>
          <w:rFonts w:ascii="標楷體" w:eastAsia="標楷體" w:hAnsi="標楷體" w:cs="TTC29o00"/>
          <w:color w:val="000000" w:themeColor="text1"/>
          <w:kern w:val="0"/>
          <w:sz w:val="28"/>
          <w:szCs w:val="28"/>
        </w:rPr>
        <w:t xml:space="preserve"> </w:t>
      </w:r>
      <w:r w:rsidRPr="001405E0">
        <w:rPr>
          <w:rFonts w:ascii="標楷體" w:eastAsia="標楷體" w:hAnsi="標楷體" w:cs="TTC29o00" w:hint="eastAsia"/>
          <w:color w:val="000000" w:themeColor="text1"/>
          <w:kern w:val="0"/>
          <w:sz w:val="28"/>
          <w:szCs w:val="28"/>
        </w:rPr>
        <w:t>比賽中對裁判及工作人員無禮者及賽後如發生衝突者，取消比賽資格及該班</w:t>
      </w:r>
      <w:r w:rsidRPr="001405E0">
        <w:rPr>
          <w:rFonts w:ascii="標楷體" w:eastAsia="標楷體" w:hAnsi="標楷體" w:cs="TTC29o00"/>
          <w:color w:val="000000" w:themeColor="text1"/>
          <w:kern w:val="0"/>
          <w:sz w:val="28"/>
          <w:szCs w:val="28"/>
        </w:rPr>
        <w:t>(</w:t>
      </w:r>
      <w:r w:rsidRPr="001405E0">
        <w:rPr>
          <w:rFonts w:ascii="標楷體" w:eastAsia="標楷體" w:hAnsi="標楷體" w:cs="TTC29o00" w:hint="eastAsia"/>
          <w:color w:val="000000" w:themeColor="text1"/>
          <w:kern w:val="0"/>
          <w:sz w:val="28"/>
          <w:szCs w:val="28"/>
        </w:rPr>
        <w:t>該科或群科</w:t>
      </w:r>
      <w:r w:rsidRPr="001405E0">
        <w:rPr>
          <w:rFonts w:ascii="標楷體" w:eastAsia="標楷體" w:hAnsi="標楷體" w:cs="TTC29o00"/>
          <w:color w:val="000000" w:themeColor="text1"/>
          <w:kern w:val="0"/>
          <w:sz w:val="28"/>
          <w:szCs w:val="28"/>
        </w:rPr>
        <w:t>)</w:t>
      </w:r>
      <w:r w:rsidRPr="001405E0">
        <w:rPr>
          <w:rFonts w:ascii="標楷體" w:eastAsia="標楷體" w:hAnsi="標楷體" w:cs="TTC29o00" w:hint="eastAsia"/>
          <w:color w:val="000000" w:themeColor="text1"/>
          <w:kern w:val="0"/>
          <w:sz w:val="28"/>
          <w:szCs w:val="28"/>
        </w:rPr>
        <w:t>成績。該生禁止參加體育組舉辦之所有活動二學年，並按校規處理。</w:t>
      </w:r>
    </w:p>
    <w:p w14:paraId="6416505E" w14:textId="6459F60F" w:rsidR="00B00A75" w:rsidRDefault="00B00A75" w:rsidP="00F25BAA">
      <w:pPr>
        <w:autoSpaceDE w:val="0"/>
        <w:autoSpaceDN w:val="0"/>
        <w:adjustRightInd w:val="0"/>
        <w:spacing w:line="400" w:lineRule="exact"/>
        <w:ind w:left="1274" w:hangingChars="455" w:hanging="1274"/>
        <w:rPr>
          <w:rFonts w:ascii="標楷體" w:eastAsia="標楷體" w:hAnsi="標楷體" w:cs="TTC29o00"/>
          <w:color w:val="000000" w:themeColor="text1"/>
          <w:kern w:val="0"/>
          <w:sz w:val="28"/>
          <w:szCs w:val="28"/>
        </w:rPr>
      </w:pPr>
      <w:r w:rsidRPr="001405E0">
        <w:rPr>
          <w:rFonts w:ascii="標楷體" w:eastAsia="標楷體" w:hAnsi="標楷體" w:cs="TTC29o00"/>
          <w:color w:val="000000" w:themeColor="text1"/>
          <w:kern w:val="0"/>
          <w:sz w:val="28"/>
          <w:szCs w:val="28"/>
        </w:rPr>
        <w:t xml:space="preserve">    (</w:t>
      </w:r>
      <w:r w:rsidRPr="001405E0">
        <w:rPr>
          <w:rFonts w:ascii="標楷體" w:eastAsia="標楷體" w:hAnsi="標楷體" w:cs="TTC29o00" w:hint="eastAsia"/>
          <w:color w:val="000000" w:themeColor="text1"/>
          <w:kern w:val="0"/>
          <w:sz w:val="28"/>
          <w:szCs w:val="28"/>
        </w:rPr>
        <w:t>二</w:t>
      </w:r>
      <w:r w:rsidRPr="001405E0">
        <w:rPr>
          <w:rFonts w:ascii="標楷體" w:eastAsia="標楷體" w:hAnsi="標楷體" w:cs="TTC29o00"/>
          <w:color w:val="000000" w:themeColor="text1"/>
          <w:kern w:val="0"/>
          <w:sz w:val="28"/>
          <w:szCs w:val="28"/>
        </w:rPr>
        <w:t>)</w:t>
      </w:r>
      <w:r w:rsidR="00F25BAA">
        <w:rPr>
          <w:rFonts w:ascii="標楷體" w:eastAsia="標楷體" w:hAnsi="標楷體" w:cs="TTC29o00"/>
          <w:color w:val="000000" w:themeColor="text1"/>
          <w:kern w:val="0"/>
          <w:sz w:val="28"/>
          <w:szCs w:val="28"/>
        </w:rPr>
        <w:t xml:space="preserve"> </w:t>
      </w:r>
      <w:r w:rsidRPr="001405E0">
        <w:rPr>
          <w:rFonts w:ascii="標楷體" w:eastAsia="標楷體" w:hAnsi="標楷體" w:cs="TTC29o00" w:hint="eastAsia"/>
          <w:color w:val="000000" w:themeColor="text1"/>
          <w:kern w:val="0"/>
          <w:sz w:val="28"/>
          <w:szCs w:val="28"/>
        </w:rPr>
        <w:t>場邊加油同學如口出惡言或挑釁話語，取消其加油班級參賽資格，而口出惡言同學的班級或該名同學禁賽二年</w:t>
      </w:r>
      <w:r w:rsidRPr="001405E0">
        <w:rPr>
          <w:rFonts w:ascii="標楷體" w:eastAsia="標楷體" w:hAnsi="標楷體" w:cs="TTC29o00"/>
          <w:color w:val="000000" w:themeColor="text1"/>
          <w:kern w:val="0"/>
          <w:sz w:val="28"/>
          <w:szCs w:val="28"/>
        </w:rPr>
        <w:t>(</w:t>
      </w:r>
      <w:r w:rsidRPr="001405E0">
        <w:rPr>
          <w:rFonts w:ascii="標楷體" w:eastAsia="標楷體" w:hAnsi="標楷體" w:cs="TTC29o00" w:hint="eastAsia"/>
          <w:color w:val="000000" w:themeColor="text1"/>
          <w:kern w:val="0"/>
          <w:sz w:val="28"/>
          <w:szCs w:val="28"/>
        </w:rPr>
        <w:t>含其他比賽</w:t>
      </w:r>
      <w:r w:rsidRPr="001405E0">
        <w:rPr>
          <w:rFonts w:ascii="標楷體" w:eastAsia="標楷體" w:hAnsi="標楷體" w:cs="TTC29o00"/>
          <w:color w:val="000000" w:themeColor="text1"/>
          <w:kern w:val="0"/>
          <w:sz w:val="28"/>
          <w:szCs w:val="28"/>
        </w:rPr>
        <w:t>)</w:t>
      </w:r>
      <w:r w:rsidRPr="001405E0">
        <w:rPr>
          <w:rFonts w:ascii="標楷體" w:eastAsia="標楷體" w:hAnsi="標楷體" w:cs="TTC29o00" w:hint="eastAsia"/>
          <w:color w:val="000000" w:themeColor="text1"/>
          <w:kern w:val="0"/>
          <w:sz w:val="28"/>
          <w:szCs w:val="28"/>
        </w:rPr>
        <w:t>，其行為由裁判及競賽項目負責老師判定，不得有異。</w:t>
      </w:r>
    </w:p>
    <w:p w14:paraId="289DFA31" w14:textId="0618A797" w:rsidR="00B00A75" w:rsidRPr="00F25BAA" w:rsidRDefault="00143015" w:rsidP="00F25BAA">
      <w:pPr>
        <w:autoSpaceDE w:val="0"/>
        <w:autoSpaceDN w:val="0"/>
        <w:adjustRightInd w:val="0"/>
        <w:spacing w:line="400" w:lineRule="exact"/>
        <w:ind w:left="1274" w:hangingChars="455" w:hanging="1274"/>
        <w:rPr>
          <w:rFonts w:ascii="標楷體" w:eastAsia="標楷體" w:hAnsi="標楷體" w:cs="TTC29o02"/>
          <w:color w:val="000000" w:themeColor="text1"/>
          <w:kern w:val="0"/>
          <w:sz w:val="28"/>
          <w:szCs w:val="28"/>
        </w:rPr>
      </w:pPr>
      <w:r>
        <w:rPr>
          <w:rFonts w:ascii="標楷體" w:eastAsia="標楷體" w:hAnsi="標楷體" w:cs="TTC29o00" w:hint="eastAsia"/>
          <w:color w:val="000000" w:themeColor="text1"/>
          <w:kern w:val="0"/>
          <w:sz w:val="28"/>
          <w:szCs w:val="28"/>
        </w:rPr>
        <w:t xml:space="preserve">    </w:t>
      </w:r>
      <w:r w:rsidR="00B00A75" w:rsidRPr="001405E0">
        <w:rPr>
          <w:rFonts w:ascii="標楷體" w:eastAsia="標楷體" w:hAnsi="標楷體" w:cs="TTC29o00"/>
          <w:color w:val="000000" w:themeColor="text1"/>
          <w:kern w:val="0"/>
          <w:sz w:val="28"/>
          <w:szCs w:val="28"/>
        </w:rPr>
        <w:t>(</w:t>
      </w:r>
      <w:r w:rsidR="00B00A75" w:rsidRPr="001405E0">
        <w:rPr>
          <w:rFonts w:ascii="標楷體" w:eastAsia="標楷體" w:hAnsi="標楷體" w:cs="TTC29o00" w:hint="eastAsia"/>
          <w:color w:val="000000" w:themeColor="text1"/>
          <w:kern w:val="0"/>
          <w:sz w:val="28"/>
          <w:szCs w:val="28"/>
        </w:rPr>
        <w:t>三</w:t>
      </w:r>
      <w:r w:rsidR="00B00A75" w:rsidRPr="001405E0">
        <w:rPr>
          <w:rFonts w:ascii="標楷體" w:eastAsia="標楷體" w:hAnsi="標楷體" w:cs="TTC29o00"/>
          <w:color w:val="000000" w:themeColor="text1"/>
          <w:kern w:val="0"/>
          <w:sz w:val="28"/>
          <w:szCs w:val="28"/>
        </w:rPr>
        <w:t>)</w:t>
      </w:r>
      <w:r w:rsidR="00F25BAA">
        <w:rPr>
          <w:rFonts w:ascii="標楷體" w:eastAsia="標楷體" w:hAnsi="標楷體" w:cs="TTC29o00"/>
          <w:color w:val="000000" w:themeColor="text1"/>
          <w:kern w:val="0"/>
          <w:sz w:val="28"/>
          <w:szCs w:val="28"/>
        </w:rPr>
        <w:t xml:space="preserve"> </w:t>
      </w:r>
      <w:r w:rsidR="00B00A75" w:rsidRPr="001405E0">
        <w:rPr>
          <w:rFonts w:ascii="標楷體" w:eastAsia="標楷體" w:hAnsi="標楷體" w:cs="TTC29o00" w:hint="eastAsia"/>
          <w:color w:val="000000" w:themeColor="text1"/>
          <w:kern w:val="0"/>
          <w:sz w:val="28"/>
          <w:szCs w:val="28"/>
        </w:rPr>
        <w:t>運動員、</w:t>
      </w:r>
      <w:r w:rsidR="00B00A75" w:rsidRPr="001405E0">
        <w:rPr>
          <w:rFonts w:ascii="標楷體" w:eastAsia="標楷體" w:hAnsi="標楷體" w:cs="TTC29o01" w:hint="eastAsia"/>
          <w:color w:val="000000" w:themeColor="text1"/>
          <w:kern w:val="0"/>
          <w:sz w:val="28"/>
          <w:szCs w:val="28"/>
        </w:rPr>
        <w:t>職</w:t>
      </w:r>
      <w:r w:rsidR="00B00A75" w:rsidRPr="001405E0">
        <w:rPr>
          <w:rFonts w:ascii="標楷體" w:eastAsia="標楷體" w:hAnsi="標楷體" w:cs="TTC29o00" w:hint="eastAsia"/>
          <w:color w:val="000000" w:themeColor="text1"/>
          <w:kern w:val="0"/>
          <w:sz w:val="28"/>
          <w:szCs w:val="28"/>
        </w:rPr>
        <w:t>員</w:t>
      </w:r>
      <w:r w:rsidR="00B00A75" w:rsidRPr="001405E0">
        <w:rPr>
          <w:rFonts w:ascii="標楷體" w:eastAsia="標楷體" w:hAnsi="標楷體" w:cs="TTC29o01" w:hint="eastAsia"/>
          <w:color w:val="000000" w:themeColor="text1"/>
          <w:kern w:val="0"/>
          <w:sz w:val="28"/>
          <w:szCs w:val="28"/>
        </w:rPr>
        <w:t>故意</w:t>
      </w:r>
      <w:r w:rsidR="00B00A75" w:rsidRPr="001405E0">
        <w:rPr>
          <w:rFonts w:ascii="標楷體" w:eastAsia="標楷體" w:hAnsi="標楷體" w:cs="TTC29o02" w:hint="eastAsia"/>
          <w:color w:val="000000" w:themeColor="text1"/>
          <w:kern w:val="0"/>
          <w:sz w:val="28"/>
          <w:szCs w:val="28"/>
        </w:rPr>
        <w:t>妨礙</w:t>
      </w:r>
      <w:r w:rsidR="00B00A75" w:rsidRPr="001405E0">
        <w:rPr>
          <w:rFonts w:ascii="標楷體" w:eastAsia="標楷體" w:hAnsi="標楷體" w:cs="TTC29o00" w:hint="eastAsia"/>
          <w:color w:val="000000" w:themeColor="text1"/>
          <w:kern w:val="0"/>
          <w:sz w:val="28"/>
          <w:szCs w:val="28"/>
        </w:rPr>
        <w:t>、</w:t>
      </w:r>
      <w:r w:rsidR="00B00A75" w:rsidRPr="001405E0">
        <w:rPr>
          <w:rFonts w:ascii="標楷體" w:eastAsia="標楷體" w:hAnsi="標楷體" w:cs="TTC29o01" w:hint="eastAsia"/>
          <w:color w:val="000000" w:themeColor="text1"/>
          <w:kern w:val="0"/>
          <w:sz w:val="28"/>
          <w:szCs w:val="28"/>
        </w:rPr>
        <w:t>延</w:t>
      </w:r>
      <w:r w:rsidR="00B00A75" w:rsidRPr="001405E0">
        <w:rPr>
          <w:rFonts w:ascii="標楷體" w:eastAsia="標楷體" w:hAnsi="標楷體" w:cs="TTC29o02" w:hint="eastAsia"/>
          <w:color w:val="000000" w:themeColor="text1"/>
          <w:kern w:val="0"/>
          <w:sz w:val="28"/>
          <w:szCs w:val="28"/>
        </w:rPr>
        <w:t>誤</w:t>
      </w:r>
      <w:r w:rsidR="00B00A75" w:rsidRPr="001405E0">
        <w:rPr>
          <w:rFonts w:ascii="標楷體" w:eastAsia="標楷體" w:hAnsi="標楷體" w:cs="TTC29o00" w:hint="eastAsia"/>
          <w:color w:val="000000" w:themeColor="text1"/>
          <w:kern w:val="0"/>
          <w:sz w:val="28"/>
          <w:szCs w:val="28"/>
        </w:rPr>
        <w:t>比賽或</w:t>
      </w:r>
      <w:r w:rsidR="00B00A75" w:rsidRPr="001405E0">
        <w:rPr>
          <w:rFonts w:ascii="標楷體" w:eastAsia="標楷體" w:hAnsi="標楷體" w:cs="TTC29o02" w:hint="eastAsia"/>
          <w:color w:val="000000" w:themeColor="text1"/>
          <w:kern w:val="0"/>
          <w:sz w:val="28"/>
          <w:szCs w:val="28"/>
        </w:rPr>
        <w:t>擾亂</w:t>
      </w:r>
      <w:r w:rsidR="00B00A75" w:rsidRPr="001405E0">
        <w:rPr>
          <w:rFonts w:ascii="標楷體" w:eastAsia="標楷體" w:hAnsi="標楷體" w:cs="TTC29o00" w:hint="eastAsia"/>
          <w:color w:val="000000" w:themeColor="text1"/>
          <w:kern w:val="0"/>
          <w:sz w:val="28"/>
          <w:szCs w:val="28"/>
        </w:rPr>
        <w:t>會</w:t>
      </w:r>
      <w:r w:rsidR="00B00A75" w:rsidRPr="001405E0">
        <w:rPr>
          <w:rFonts w:ascii="標楷體" w:eastAsia="標楷體" w:hAnsi="標楷體" w:cs="TTC29o01" w:hint="eastAsia"/>
          <w:color w:val="000000" w:themeColor="text1"/>
          <w:kern w:val="0"/>
          <w:sz w:val="28"/>
          <w:szCs w:val="28"/>
        </w:rPr>
        <w:t>場經裁判</w:t>
      </w:r>
      <w:r w:rsidR="00B00A75" w:rsidRPr="001405E0">
        <w:rPr>
          <w:rFonts w:ascii="標楷體" w:eastAsia="標楷體" w:hAnsi="標楷體" w:cs="TTC29o00" w:hint="eastAsia"/>
          <w:color w:val="000000" w:themeColor="text1"/>
          <w:kern w:val="0"/>
          <w:sz w:val="28"/>
          <w:szCs w:val="28"/>
        </w:rPr>
        <w:t>員或負責老師當</w:t>
      </w:r>
      <w:r w:rsidR="00B00A75" w:rsidRPr="001405E0">
        <w:rPr>
          <w:rFonts w:ascii="標楷體" w:eastAsia="標楷體" w:hAnsi="標楷體" w:cs="TTC29o01" w:hint="eastAsia"/>
          <w:color w:val="000000" w:themeColor="text1"/>
          <w:kern w:val="0"/>
          <w:sz w:val="28"/>
          <w:szCs w:val="28"/>
        </w:rPr>
        <w:t>場</w:t>
      </w:r>
      <w:r w:rsidR="00B00A75" w:rsidRPr="001405E0">
        <w:rPr>
          <w:rFonts w:ascii="標楷體" w:eastAsia="標楷體" w:hAnsi="標楷體" w:cs="TTC29o02" w:hint="eastAsia"/>
          <w:color w:val="000000" w:themeColor="text1"/>
          <w:kern w:val="0"/>
          <w:sz w:val="28"/>
          <w:szCs w:val="28"/>
        </w:rPr>
        <w:t>勸導</w:t>
      </w:r>
      <w:r w:rsidR="00B00A75" w:rsidRPr="001405E0">
        <w:rPr>
          <w:rFonts w:ascii="標楷體" w:eastAsia="標楷體" w:hAnsi="標楷體" w:cs="TTC29o01" w:hint="eastAsia"/>
          <w:color w:val="000000" w:themeColor="text1"/>
          <w:kern w:val="0"/>
          <w:sz w:val="28"/>
          <w:szCs w:val="28"/>
        </w:rPr>
        <w:t>無</w:t>
      </w:r>
      <w:r w:rsidR="00B00A75" w:rsidRPr="001405E0">
        <w:rPr>
          <w:rFonts w:ascii="標楷體" w:eastAsia="標楷體" w:hAnsi="標楷體" w:cs="TTC29o02" w:hint="eastAsia"/>
          <w:color w:val="000000" w:themeColor="text1"/>
          <w:kern w:val="0"/>
          <w:sz w:val="28"/>
          <w:szCs w:val="28"/>
        </w:rPr>
        <w:t>效</w:t>
      </w:r>
      <w:r w:rsidR="00B00A75" w:rsidRPr="001405E0">
        <w:rPr>
          <w:rFonts w:ascii="標楷體" w:eastAsia="標楷體" w:hAnsi="標楷體" w:cs="TTC29o00" w:hint="eastAsia"/>
          <w:color w:val="000000" w:themeColor="text1"/>
          <w:kern w:val="0"/>
          <w:sz w:val="28"/>
          <w:szCs w:val="28"/>
        </w:rPr>
        <w:t>，</w:t>
      </w:r>
      <w:r w:rsidR="00B00A75" w:rsidRPr="001405E0">
        <w:rPr>
          <w:rFonts w:ascii="標楷體" w:eastAsia="標楷體" w:hAnsi="標楷體" w:cs="TTC29o01" w:hint="eastAsia"/>
          <w:color w:val="000000" w:themeColor="text1"/>
          <w:kern w:val="0"/>
          <w:sz w:val="28"/>
          <w:szCs w:val="28"/>
        </w:rPr>
        <w:t>未</w:t>
      </w:r>
      <w:r w:rsidR="00B00A75" w:rsidRPr="001405E0">
        <w:rPr>
          <w:rFonts w:ascii="標楷體" w:eastAsia="標楷體" w:hAnsi="標楷體" w:cs="TTC29o00" w:hint="eastAsia"/>
          <w:color w:val="000000" w:themeColor="text1"/>
          <w:kern w:val="0"/>
          <w:sz w:val="28"/>
          <w:szCs w:val="28"/>
        </w:rPr>
        <w:t>於規定</w:t>
      </w:r>
      <w:r w:rsidR="00B00A75" w:rsidRPr="001405E0">
        <w:rPr>
          <w:rFonts w:ascii="標楷體" w:eastAsia="標楷體" w:hAnsi="標楷體" w:cs="TTC29o01" w:hint="eastAsia"/>
          <w:color w:val="000000" w:themeColor="text1"/>
          <w:kern w:val="0"/>
          <w:sz w:val="28"/>
          <w:szCs w:val="28"/>
        </w:rPr>
        <w:t>時間內恢復</w:t>
      </w:r>
      <w:r w:rsidR="00B00A75" w:rsidRPr="001405E0">
        <w:rPr>
          <w:rFonts w:ascii="標楷體" w:eastAsia="標楷體" w:hAnsi="標楷體" w:cs="TTC29o00" w:hint="eastAsia"/>
          <w:color w:val="000000" w:themeColor="text1"/>
          <w:kern w:val="0"/>
          <w:sz w:val="28"/>
          <w:szCs w:val="28"/>
        </w:rPr>
        <w:t>比賽</w:t>
      </w:r>
      <w:r w:rsidR="00B00A75" w:rsidRPr="001405E0">
        <w:rPr>
          <w:rFonts w:ascii="標楷體" w:eastAsia="標楷體" w:hAnsi="標楷體" w:cs="TTC29o01" w:hint="eastAsia"/>
          <w:color w:val="000000" w:themeColor="text1"/>
          <w:kern w:val="0"/>
          <w:sz w:val="28"/>
          <w:szCs w:val="28"/>
        </w:rPr>
        <w:t>時</w:t>
      </w:r>
      <w:r w:rsidR="00B00A75" w:rsidRPr="001405E0">
        <w:rPr>
          <w:rFonts w:ascii="標楷體" w:eastAsia="標楷體" w:hAnsi="標楷體" w:cs="TTC29o00" w:hint="eastAsia"/>
          <w:color w:val="000000" w:themeColor="text1"/>
          <w:kern w:val="0"/>
          <w:sz w:val="28"/>
          <w:szCs w:val="28"/>
        </w:rPr>
        <w:t>，</w:t>
      </w:r>
      <w:r w:rsidR="00B00A75" w:rsidRPr="001405E0">
        <w:rPr>
          <w:rFonts w:ascii="標楷體" w:eastAsia="標楷體" w:hAnsi="標楷體" w:cs="TTC29o01" w:hint="eastAsia"/>
          <w:color w:val="000000" w:themeColor="text1"/>
          <w:kern w:val="0"/>
          <w:sz w:val="28"/>
          <w:szCs w:val="28"/>
        </w:rPr>
        <w:t>取消該員、</w:t>
      </w:r>
      <w:r w:rsidR="00B00A75" w:rsidRPr="001405E0">
        <w:rPr>
          <w:rFonts w:ascii="標楷體" w:eastAsia="標楷體" w:hAnsi="標楷體" w:cs="TTC29o00" w:hint="eastAsia"/>
          <w:color w:val="000000" w:themeColor="text1"/>
          <w:kern w:val="0"/>
          <w:sz w:val="28"/>
          <w:szCs w:val="28"/>
        </w:rPr>
        <w:t>該班</w:t>
      </w:r>
      <w:r w:rsidR="00B00A75" w:rsidRPr="001405E0">
        <w:rPr>
          <w:rFonts w:ascii="標楷體" w:eastAsia="標楷體" w:hAnsi="標楷體" w:cs="TTC29o00"/>
          <w:color w:val="000000" w:themeColor="text1"/>
          <w:kern w:val="0"/>
          <w:sz w:val="28"/>
          <w:szCs w:val="28"/>
        </w:rPr>
        <w:t>(</w:t>
      </w:r>
      <w:r w:rsidR="00B00A75" w:rsidRPr="001405E0">
        <w:rPr>
          <w:rFonts w:ascii="標楷體" w:eastAsia="標楷體" w:hAnsi="標楷體" w:cs="TTC29o00" w:hint="eastAsia"/>
          <w:color w:val="000000" w:themeColor="text1"/>
          <w:kern w:val="0"/>
          <w:sz w:val="28"/>
          <w:szCs w:val="28"/>
        </w:rPr>
        <w:t>該科或群科</w:t>
      </w:r>
      <w:r w:rsidR="00B00A75" w:rsidRPr="001405E0">
        <w:rPr>
          <w:rFonts w:ascii="標楷體" w:eastAsia="標楷體" w:hAnsi="標楷體" w:cs="TTC29o00"/>
          <w:color w:val="000000" w:themeColor="text1"/>
          <w:kern w:val="0"/>
          <w:sz w:val="28"/>
          <w:szCs w:val="28"/>
        </w:rPr>
        <w:t>)</w:t>
      </w:r>
      <w:r w:rsidR="00B00A75" w:rsidRPr="001405E0">
        <w:rPr>
          <w:rFonts w:ascii="標楷體" w:eastAsia="標楷體" w:hAnsi="標楷體" w:cs="TTC29o01" w:hint="eastAsia"/>
          <w:color w:val="000000" w:themeColor="text1"/>
          <w:kern w:val="0"/>
          <w:sz w:val="28"/>
          <w:szCs w:val="28"/>
        </w:rPr>
        <w:t>該場</w:t>
      </w:r>
      <w:r w:rsidR="00B00A75" w:rsidRPr="001405E0">
        <w:rPr>
          <w:rFonts w:ascii="標楷體" w:eastAsia="標楷體" w:hAnsi="標楷體" w:cs="TTC29o02" w:hint="eastAsia"/>
          <w:color w:val="000000" w:themeColor="text1"/>
          <w:kern w:val="0"/>
          <w:sz w:val="28"/>
          <w:szCs w:val="28"/>
        </w:rPr>
        <w:t>繼</w:t>
      </w:r>
      <w:r w:rsidR="00B00A75" w:rsidRPr="001405E0">
        <w:rPr>
          <w:rFonts w:ascii="標楷體" w:eastAsia="標楷體" w:hAnsi="標楷體" w:cs="TTC29o01" w:hint="eastAsia"/>
          <w:color w:val="000000" w:themeColor="text1"/>
          <w:kern w:val="0"/>
          <w:sz w:val="28"/>
          <w:szCs w:val="28"/>
        </w:rPr>
        <w:t>續</w:t>
      </w:r>
      <w:r w:rsidR="00B00A75" w:rsidRPr="001405E0">
        <w:rPr>
          <w:rFonts w:ascii="標楷體" w:eastAsia="標楷體" w:hAnsi="標楷體" w:cs="TTC29o00" w:hint="eastAsia"/>
          <w:color w:val="000000" w:themeColor="text1"/>
          <w:kern w:val="0"/>
          <w:sz w:val="28"/>
          <w:szCs w:val="28"/>
        </w:rPr>
        <w:t>參賽之資格。情節嚴重者，經由裁判員及競賽項目負責老師決</w:t>
      </w:r>
      <w:r w:rsidR="00B00A75" w:rsidRPr="001405E0">
        <w:rPr>
          <w:rFonts w:ascii="標楷體" w:eastAsia="標楷體" w:hAnsi="標楷體" w:cs="TTC29o00" w:hint="eastAsia"/>
          <w:color w:val="000000" w:themeColor="text1"/>
          <w:kern w:val="0"/>
          <w:sz w:val="28"/>
          <w:szCs w:val="28"/>
        </w:rPr>
        <w:lastRenderedPageBreak/>
        <w:t>議後，</w:t>
      </w:r>
      <w:r w:rsidR="00232DCD">
        <w:rPr>
          <w:rFonts w:ascii="標楷體" w:eastAsia="標楷體" w:hAnsi="標楷體" w:cs="TTC29o00" w:hint="eastAsia"/>
          <w:color w:val="000000" w:themeColor="text1"/>
          <w:kern w:val="0"/>
          <w:sz w:val="28"/>
          <w:szCs w:val="28"/>
        </w:rPr>
        <w:t xml:space="preserve"> </w:t>
      </w:r>
      <w:r w:rsidR="00B00A75" w:rsidRPr="001405E0">
        <w:rPr>
          <w:rFonts w:ascii="標楷體" w:eastAsia="標楷體" w:hAnsi="標楷體" w:cs="TTC29o00" w:hint="eastAsia"/>
          <w:color w:val="000000" w:themeColor="text1"/>
          <w:kern w:val="0"/>
          <w:sz w:val="28"/>
          <w:szCs w:val="28"/>
        </w:rPr>
        <w:t>除取消其繼續參賽資格外，</w:t>
      </w:r>
      <w:r w:rsidR="00B00A75" w:rsidRPr="001405E0">
        <w:rPr>
          <w:rFonts w:ascii="標楷體" w:eastAsia="標楷體" w:hAnsi="標楷體" w:cs="TTC29o01" w:hint="eastAsia"/>
          <w:color w:val="000000" w:themeColor="text1"/>
          <w:kern w:val="0"/>
          <w:sz w:val="28"/>
          <w:szCs w:val="28"/>
        </w:rPr>
        <w:t>並</w:t>
      </w:r>
      <w:r w:rsidR="00B00A75" w:rsidRPr="001405E0">
        <w:rPr>
          <w:rFonts w:ascii="標楷體" w:eastAsia="標楷體" w:hAnsi="標楷體" w:cs="TTC29o00" w:hint="eastAsia"/>
          <w:color w:val="000000" w:themeColor="text1"/>
          <w:kern w:val="0"/>
          <w:sz w:val="28"/>
          <w:szCs w:val="28"/>
        </w:rPr>
        <w:t>該</w:t>
      </w:r>
      <w:r w:rsidR="00B00A75" w:rsidRPr="001405E0">
        <w:rPr>
          <w:rFonts w:ascii="標楷體" w:eastAsia="標楷體" w:hAnsi="標楷體" w:cs="TTC29o01" w:hint="eastAsia"/>
          <w:color w:val="000000" w:themeColor="text1"/>
          <w:kern w:val="0"/>
          <w:sz w:val="28"/>
          <w:szCs w:val="28"/>
        </w:rPr>
        <w:t>員、</w:t>
      </w:r>
      <w:r w:rsidR="00B00A75" w:rsidRPr="001405E0">
        <w:rPr>
          <w:rFonts w:ascii="標楷體" w:eastAsia="標楷體" w:hAnsi="標楷體" w:cs="TTC29o00" w:hint="eastAsia"/>
          <w:color w:val="000000" w:themeColor="text1"/>
          <w:kern w:val="0"/>
          <w:sz w:val="28"/>
          <w:szCs w:val="28"/>
        </w:rPr>
        <w:t>該班</w:t>
      </w:r>
      <w:r w:rsidR="00B00A75" w:rsidRPr="001405E0">
        <w:rPr>
          <w:rFonts w:ascii="標楷體" w:eastAsia="標楷體" w:hAnsi="標楷體" w:cs="TTC29o00"/>
          <w:color w:val="000000" w:themeColor="text1"/>
          <w:kern w:val="0"/>
          <w:sz w:val="28"/>
          <w:szCs w:val="28"/>
        </w:rPr>
        <w:t>(</w:t>
      </w:r>
      <w:r w:rsidR="00B00A75" w:rsidRPr="001405E0">
        <w:rPr>
          <w:rFonts w:ascii="標楷體" w:eastAsia="標楷體" w:hAnsi="標楷體" w:cs="TTC29o00" w:hint="eastAsia"/>
          <w:color w:val="000000" w:themeColor="text1"/>
          <w:kern w:val="0"/>
          <w:sz w:val="28"/>
          <w:szCs w:val="28"/>
        </w:rPr>
        <w:t>該科或群科</w:t>
      </w:r>
      <w:r w:rsidR="00B00A75" w:rsidRPr="001405E0">
        <w:rPr>
          <w:rFonts w:ascii="標楷體" w:eastAsia="標楷體" w:hAnsi="標楷體" w:cs="TTC29o00"/>
          <w:color w:val="000000" w:themeColor="text1"/>
          <w:kern w:val="0"/>
          <w:sz w:val="28"/>
          <w:szCs w:val="28"/>
        </w:rPr>
        <w:t>)</w:t>
      </w:r>
      <w:r w:rsidR="00B00A75" w:rsidRPr="001405E0">
        <w:rPr>
          <w:rFonts w:ascii="標楷體" w:eastAsia="標楷體" w:hAnsi="標楷體" w:cs="TTC29o00" w:hint="eastAsia"/>
          <w:color w:val="000000" w:themeColor="text1"/>
          <w:kern w:val="0"/>
          <w:sz w:val="28"/>
          <w:szCs w:val="28"/>
        </w:rPr>
        <w:t>禁止參加體育組舉辦之所有活動二學年，並按校規處理。</w:t>
      </w:r>
    </w:p>
    <w:p w14:paraId="52B16B4B" w14:textId="5971BACD" w:rsidR="00B00A75" w:rsidRPr="001405E0" w:rsidRDefault="00B00A75" w:rsidP="00F25BAA">
      <w:pPr>
        <w:widowControl/>
        <w:spacing w:line="400" w:lineRule="exact"/>
        <w:ind w:left="1274" w:hangingChars="455" w:hanging="1274"/>
        <w:rPr>
          <w:rFonts w:ascii="標楷體" w:eastAsia="標楷體" w:hAnsi="標楷體" w:cs="TTC29o00"/>
          <w:color w:val="000000" w:themeColor="text1"/>
          <w:kern w:val="0"/>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如有未報名之運動員參加或冒名頂替之情形，取消</w:t>
      </w:r>
      <w:r w:rsidRPr="001405E0">
        <w:rPr>
          <w:rFonts w:ascii="標楷體" w:eastAsia="標楷體" w:hAnsi="標楷體" w:cs="TTC29o01" w:hint="eastAsia"/>
          <w:color w:val="000000" w:themeColor="text1"/>
          <w:kern w:val="0"/>
          <w:sz w:val="28"/>
          <w:szCs w:val="28"/>
        </w:rPr>
        <w:t>該員、</w:t>
      </w:r>
      <w:r w:rsidRPr="001405E0">
        <w:rPr>
          <w:rFonts w:ascii="標楷體" w:eastAsia="標楷體" w:hAnsi="標楷體" w:cs="TTC29o00" w:hint="eastAsia"/>
          <w:color w:val="000000" w:themeColor="text1"/>
          <w:kern w:val="0"/>
          <w:sz w:val="28"/>
          <w:szCs w:val="28"/>
        </w:rPr>
        <w:t>該班比賽成績，違規之運動員、該班禁止參加體育組舉辦之所有活動二學年，並按校規處理。</w:t>
      </w:r>
    </w:p>
    <w:p w14:paraId="7FC5769D" w14:textId="3E7D2485" w:rsidR="00DC26A4" w:rsidRPr="001405E0" w:rsidRDefault="00DC26A4" w:rsidP="00F25BAA">
      <w:pPr>
        <w:widowControl/>
        <w:spacing w:line="400" w:lineRule="exact"/>
        <w:ind w:left="1274" w:hangingChars="455" w:hanging="1274"/>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五</w:t>
      </w:r>
      <w:r w:rsidRPr="001405E0">
        <w:rPr>
          <w:rFonts w:ascii="標楷體" w:eastAsia="標楷體" w:hAnsi="標楷體"/>
          <w:color w:val="000000" w:themeColor="text1"/>
          <w:sz w:val="28"/>
          <w:szCs w:val="28"/>
        </w:rPr>
        <w:t>)</w:t>
      </w:r>
      <w:r w:rsidR="00F25BAA">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各班級應重視品德及道德教育，需一切尊重裁判判決，重視禮貌並發揮體育精神，不得有過分抗議辱罵或毆打裁判及工作人員甚至罷賽之行為如有上述情形，則取消該班級參賽資格，並依校規嚴懲。</w:t>
      </w:r>
    </w:p>
    <w:p w14:paraId="55645E45" w14:textId="03DDC498" w:rsidR="00DE08DE" w:rsidRPr="001405E0" w:rsidRDefault="00B00A75" w:rsidP="00DC26A4">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十</w:t>
      </w:r>
      <w:r w:rsidR="00754BA7">
        <w:rPr>
          <w:rFonts w:ascii="標楷體" w:eastAsia="標楷體" w:hAnsi="標楷體" w:hint="eastAsia"/>
          <w:color w:val="000000" w:themeColor="text1"/>
          <w:sz w:val="28"/>
          <w:szCs w:val="28"/>
        </w:rPr>
        <w:t>六</w:t>
      </w:r>
      <w:r w:rsidRPr="001405E0">
        <w:rPr>
          <w:rFonts w:ascii="標楷體" w:eastAsia="標楷體" w:hAnsi="標楷體" w:hint="eastAsia"/>
          <w:color w:val="000000" w:themeColor="text1"/>
          <w:sz w:val="28"/>
          <w:szCs w:val="28"/>
        </w:rPr>
        <w:t>、</w:t>
      </w:r>
      <w:r w:rsidR="002F6B31" w:rsidRPr="001405E0">
        <w:rPr>
          <w:rFonts w:ascii="標楷體" w:eastAsia="標楷體" w:hAnsi="標楷體" w:hint="eastAsia"/>
          <w:color w:val="000000" w:themeColor="text1"/>
          <w:sz w:val="28"/>
          <w:szCs w:val="28"/>
        </w:rPr>
        <w:t>本規程陳請校長核准後實施，如有未盡事宜，修正時亦同。</w:t>
      </w:r>
    </w:p>
    <w:p w14:paraId="06815303" w14:textId="77777777" w:rsidR="0043337E" w:rsidRDefault="0043337E">
      <w:pPr>
        <w:widowControl/>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2A5A5AAE" w14:textId="09273EEF" w:rsidR="00453307" w:rsidRPr="0043337E" w:rsidRDefault="00453307" w:rsidP="0043337E">
      <w:pPr>
        <w:widowControl/>
        <w:jc w:val="center"/>
        <w:rPr>
          <w:rFonts w:ascii="標楷體" w:eastAsia="標楷體" w:hAnsi="標楷體"/>
          <w:b/>
          <w:color w:val="000000" w:themeColor="text1"/>
          <w:sz w:val="36"/>
          <w:szCs w:val="36"/>
        </w:rPr>
      </w:pPr>
      <w:r w:rsidRPr="0043337E">
        <w:rPr>
          <w:rFonts w:ascii="標楷體" w:eastAsia="標楷體" w:hAnsi="標楷體" w:hint="eastAsia"/>
          <w:b/>
          <w:color w:val="000000" w:themeColor="text1"/>
          <w:sz w:val="36"/>
          <w:szCs w:val="36"/>
        </w:rPr>
        <w:lastRenderedPageBreak/>
        <w:t>長榮中學</w:t>
      </w:r>
      <w:r w:rsidRPr="0043337E">
        <w:rPr>
          <w:rFonts w:ascii="標楷體" w:eastAsia="標楷體" w:hAnsi="標楷體"/>
          <w:b/>
          <w:color w:val="000000" w:themeColor="text1"/>
          <w:sz w:val="36"/>
          <w:szCs w:val="36"/>
        </w:rPr>
        <w:t>1</w:t>
      </w:r>
      <w:r w:rsidR="00F725BC">
        <w:rPr>
          <w:rFonts w:ascii="標楷體" w:eastAsia="標楷體" w:hAnsi="標楷體" w:hint="eastAsia"/>
          <w:b/>
          <w:color w:val="000000" w:themeColor="text1"/>
          <w:sz w:val="36"/>
          <w:szCs w:val="36"/>
        </w:rPr>
        <w:t>1</w:t>
      </w:r>
      <w:r w:rsidR="008D1AE8" w:rsidRPr="008D1AE8">
        <w:rPr>
          <w:rFonts w:ascii="標楷體" w:eastAsia="標楷體" w:hAnsi="標楷體" w:hint="eastAsia"/>
          <w:b/>
          <w:color w:val="000000" w:themeColor="text1"/>
          <w:sz w:val="36"/>
          <w:szCs w:val="36"/>
        </w:rPr>
        <w:t>3</w:t>
      </w:r>
      <w:r w:rsidRPr="0043337E">
        <w:rPr>
          <w:rFonts w:ascii="標楷體" w:eastAsia="標楷體" w:hAnsi="標楷體" w:hint="eastAsia"/>
          <w:b/>
          <w:color w:val="000000" w:themeColor="text1"/>
          <w:sz w:val="36"/>
          <w:szCs w:val="36"/>
        </w:rPr>
        <w:t>學年度慶祝創校</w:t>
      </w:r>
      <w:r w:rsidRPr="0043337E">
        <w:rPr>
          <w:rFonts w:ascii="標楷體" w:eastAsia="標楷體" w:hAnsi="標楷體"/>
          <w:b/>
          <w:color w:val="000000" w:themeColor="text1"/>
          <w:sz w:val="36"/>
          <w:szCs w:val="36"/>
        </w:rPr>
        <w:t>1</w:t>
      </w:r>
      <w:r w:rsidR="00DC26A4" w:rsidRPr="0043337E">
        <w:rPr>
          <w:rFonts w:ascii="標楷體" w:eastAsia="標楷體" w:hAnsi="標楷體" w:hint="eastAsia"/>
          <w:b/>
          <w:color w:val="000000" w:themeColor="text1"/>
          <w:sz w:val="36"/>
          <w:szCs w:val="36"/>
        </w:rPr>
        <w:t>3</w:t>
      </w:r>
      <w:r w:rsidR="008D1AE8">
        <w:rPr>
          <w:rFonts w:ascii="標楷體" w:eastAsia="標楷體" w:hAnsi="標楷體"/>
          <w:b/>
          <w:color w:val="000000" w:themeColor="text1"/>
          <w:sz w:val="36"/>
          <w:szCs w:val="36"/>
        </w:rPr>
        <w:t>9</w:t>
      </w:r>
      <w:r w:rsidRPr="0043337E">
        <w:rPr>
          <w:rFonts w:ascii="標楷體" w:eastAsia="標楷體" w:hAnsi="標楷體" w:hint="eastAsia"/>
          <w:b/>
          <w:color w:val="000000" w:themeColor="text1"/>
          <w:sz w:val="36"/>
          <w:szCs w:val="36"/>
        </w:rPr>
        <w:t>週年運動週</w:t>
      </w:r>
      <w:r w:rsidRPr="0043337E">
        <w:rPr>
          <w:rFonts w:ascii="標楷體" w:eastAsia="標楷體" w:hAnsi="標楷體" w:hint="eastAsia"/>
          <w:b/>
          <w:color w:val="000000" w:themeColor="text1"/>
          <w:sz w:val="36"/>
          <w:szCs w:val="36"/>
          <w:shd w:val="pct15" w:color="auto" w:fill="FFFFFF"/>
        </w:rPr>
        <w:t>籃球</w:t>
      </w:r>
      <w:r w:rsidRPr="0043337E">
        <w:rPr>
          <w:rFonts w:ascii="標楷體" w:eastAsia="標楷體" w:hAnsi="標楷體" w:hint="eastAsia"/>
          <w:b/>
          <w:color w:val="000000" w:themeColor="text1"/>
          <w:sz w:val="36"/>
          <w:szCs w:val="36"/>
        </w:rPr>
        <w:t>競賽辦法</w:t>
      </w:r>
    </w:p>
    <w:p w14:paraId="67558EB7" w14:textId="6FF8A8F8"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一、比賽日期：</w:t>
      </w:r>
      <w:r w:rsidR="009A0E66" w:rsidRPr="001405E0">
        <w:rPr>
          <w:rFonts w:ascii="標楷體" w:eastAsia="標楷體" w:hAnsi="標楷體" w:hint="eastAsia"/>
          <w:color w:val="000000" w:themeColor="text1"/>
          <w:sz w:val="28"/>
          <w:szCs w:val="28"/>
        </w:rPr>
        <w:t>1</w:t>
      </w:r>
      <w:r w:rsidR="00F725BC">
        <w:rPr>
          <w:rFonts w:ascii="標楷體" w:eastAsia="標楷體" w:hAnsi="標楷體" w:hint="eastAsia"/>
          <w:color w:val="000000" w:themeColor="text1"/>
          <w:sz w:val="28"/>
          <w:szCs w:val="28"/>
        </w:rPr>
        <w:t>1</w:t>
      </w:r>
      <w:r w:rsidR="008D1AE8">
        <w:rPr>
          <w:rFonts w:ascii="標楷體" w:eastAsia="標楷體" w:hAnsi="標楷體"/>
          <w:color w:val="000000" w:themeColor="text1"/>
          <w:sz w:val="28"/>
          <w:szCs w:val="28"/>
        </w:rPr>
        <w:t>3</w:t>
      </w:r>
      <w:r w:rsidR="009A0E66" w:rsidRPr="001405E0">
        <w:rPr>
          <w:rFonts w:ascii="標楷體" w:eastAsia="標楷體" w:hAnsi="標楷體" w:hint="eastAsia"/>
          <w:color w:val="000000" w:themeColor="text1"/>
          <w:sz w:val="28"/>
          <w:szCs w:val="28"/>
        </w:rPr>
        <w:t>年</w:t>
      </w:r>
      <w:r w:rsidR="009A0E66">
        <w:rPr>
          <w:rFonts w:ascii="標楷體" w:eastAsia="標楷體" w:hAnsi="標楷體" w:hint="eastAsia"/>
          <w:color w:val="000000" w:themeColor="text1"/>
          <w:sz w:val="28"/>
          <w:szCs w:val="28"/>
        </w:rPr>
        <w:t>9</w:t>
      </w:r>
      <w:r w:rsidR="009A0E66" w:rsidRPr="001405E0">
        <w:rPr>
          <w:rFonts w:ascii="標楷體" w:eastAsia="標楷體" w:hAnsi="標楷體" w:hint="eastAsia"/>
          <w:color w:val="000000" w:themeColor="text1"/>
          <w:sz w:val="28"/>
          <w:szCs w:val="28"/>
        </w:rPr>
        <w:t>月</w:t>
      </w:r>
      <w:r w:rsidR="003328DF">
        <w:rPr>
          <w:rFonts w:ascii="標楷體" w:eastAsia="標楷體" w:hAnsi="標楷體"/>
          <w:color w:val="000000" w:themeColor="text1"/>
          <w:sz w:val="28"/>
          <w:szCs w:val="28"/>
        </w:rPr>
        <w:t>18</w:t>
      </w:r>
      <w:r w:rsidR="009A0E66" w:rsidRPr="001405E0">
        <w:rPr>
          <w:rFonts w:ascii="標楷體" w:eastAsia="標楷體" w:hAnsi="標楷體" w:hint="eastAsia"/>
          <w:color w:val="000000" w:themeColor="text1"/>
          <w:sz w:val="28"/>
          <w:szCs w:val="28"/>
        </w:rPr>
        <w:t>日至</w:t>
      </w:r>
      <w:r w:rsidR="00E632FE">
        <w:rPr>
          <w:rFonts w:ascii="標楷體" w:eastAsia="標楷體" w:hAnsi="標楷體" w:hint="eastAsia"/>
          <w:color w:val="000000" w:themeColor="text1"/>
          <w:sz w:val="28"/>
          <w:szCs w:val="28"/>
        </w:rPr>
        <w:t>2</w:t>
      </w:r>
      <w:r w:rsidR="008D1AE8">
        <w:rPr>
          <w:rFonts w:ascii="標楷體" w:eastAsia="標楷體" w:hAnsi="標楷體"/>
          <w:color w:val="000000" w:themeColor="text1"/>
          <w:sz w:val="28"/>
          <w:szCs w:val="28"/>
        </w:rPr>
        <w:t>0</w:t>
      </w:r>
      <w:r w:rsidR="009A0E66" w:rsidRPr="001405E0">
        <w:rPr>
          <w:rFonts w:ascii="標楷體" w:eastAsia="標楷體" w:hAnsi="標楷體" w:hint="eastAsia"/>
          <w:color w:val="000000" w:themeColor="text1"/>
          <w:sz w:val="28"/>
          <w:szCs w:val="28"/>
        </w:rPr>
        <w:t>日</w:t>
      </w:r>
      <w:r w:rsidRPr="001405E0">
        <w:rPr>
          <w:rFonts w:ascii="標楷體" w:eastAsia="標楷體" w:hAnsi="標楷體" w:hint="eastAsia"/>
          <w:color w:val="000000" w:themeColor="text1"/>
          <w:sz w:val="28"/>
          <w:szCs w:val="28"/>
        </w:rPr>
        <w:t>。</w:t>
      </w:r>
    </w:p>
    <w:p w14:paraId="5850E396" w14:textId="0DC83A6F"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二、比賽地點：本校籃球場</w:t>
      </w:r>
      <w:r w:rsidR="00D569AD">
        <w:rPr>
          <w:rFonts w:ascii="標楷體" w:eastAsia="標楷體" w:hAnsi="標楷體" w:hint="eastAsia"/>
          <w:color w:val="000000" w:themeColor="text1"/>
          <w:sz w:val="28"/>
          <w:szCs w:val="28"/>
        </w:rPr>
        <w:t>。</w:t>
      </w:r>
    </w:p>
    <w:p w14:paraId="3237DAEB" w14:textId="77777777"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三、比賽組別：以</w:t>
      </w:r>
      <w:r w:rsidRPr="005F37D7">
        <w:rPr>
          <w:rFonts w:ascii="標楷體" w:eastAsia="標楷體" w:hAnsi="標楷體" w:hint="eastAsia"/>
          <w:b/>
          <w:bCs/>
          <w:sz w:val="28"/>
          <w:szCs w:val="28"/>
        </w:rPr>
        <w:t>班</w:t>
      </w:r>
      <w:r w:rsidRPr="001405E0">
        <w:rPr>
          <w:rFonts w:ascii="標楷體" w:eastAsia="標楷體" w:hAnsi="標楷體" w:hint="eastAsia"/>
          <w:color w:val="000000" w:themeColor="text1"/>
          <w:sz w:val="28"/>
          <w:szCs w:val="28"/>
        </w:rPr>
        <w:t>為單位。</w:t>
      </w:r>
    </w:p>
    <w:p w14:paraId="23D632A7" w14:textId="3FAC736E" w:rsidR="000A1460" w:rsidRPr="001405E0" w:rsidRDefault="00453307" w:rsidP="000A1460">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000A1460" w:rsidRPr="001405E0">
        <w:rPr>
          <w:rFonts w:ascii="標楷體" w:eastAsia="標楷體" w:hAnsi="標楷體"/>
          <w:color w:val="000000" w:themeColor="text1"/>
          <w:sz w:val="28"/>
          <w:szCs w:val="28"/>
        </w:rPr>
        <w:t>(</w:t>
      </w:r>
      <w:r w:rsidR="000A1460" w:rsidRPr="001405E0">
        <w:rPr>
          <w:rFonts w:ascii="標楷體" w:eastAsia="標楷體" w:hAnsi="標楷體" w:hint="eastAsia"/>
          <w:color w:val="000000" w:themeColor="text1"/>
          <w:sz w:val="28"/>
          <w:szCs w:val="28"/>
        </w:rPr>
        <w:t>一</w:t>
      </w:r>
      <w:r w:rsidR="000A1460"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000A1460" w:rsidRPr="001405E0">
        <w:rPr>
          <w:rFonts w:ascii="標楷體" w:eastAsia="標楷體" w:hAnsi="標楷體" w:hint="eastAsia"/>
          <w:color w:val="000000" w:themeColor="text1"/>
          <w:sz w:val="28"/>
          <w:szCs w:val="28"/>
        </w:rPr>
        <w:t>高中職男生組：</w:t>
      </w:r>
      <w:r w:rsidR="00DC4CEA">
        <w:rPr>
          <w:rFonts w:ascii="標楷體" w:eastAsia="標楷體" w:hAnsi="標楷體" w:hint="eastAsia"/>
          <w:color w:val="000000" w:themeColor="text1"/>
          <w:sz w:val="28"/>
          <w:szCs w:val="28"/>
        </w:rPr>
        <w:t>(</w:t>
      </w:r>
      <w:r w:rsidR="00DC4CEA">
        <w:rPr>
          <w:rFonts w:ascii="標楷體" w:eastAsia="標楷體" w:hAnsi="標楷體"/>
          <w:color w:val="000000" w:themeColor="text1"/>
          <w:sz w:val="28"/>
          <w:szCs w:val="28"/>
        </w:rPr>
        <w:t xml:space="preserve">1) </w:t>
      </w:r>
      <w:r w:rsidR="000A1460" w:rsidRPr="001405E0">
        <w:rPr>
          <w:rFonts w:ascii="標楷體" w:eastAsia="標楷體" w:hAnsi="標楷體" w:hint="eastAsia"/>
          <w:color w:val="000000" w:themeColor="text1"/>
          <w:sz w:val="28"/>
          <w:szCs w:val="28"/>
        </w:rPr>
        <w:t>一年級</w:t>
      </w:r>
      <w:r w:rsidR="00DA7BE4">
        <w:rPr>
          <w:rFonts w:ascii="標楷體" w:eastAsia="標楷體" w:hAnsi="標楷體" w:hint="eastAsia"/>
          <w:color w:val="000000" w:themeColor="text1"/>
          <w:sz w:val="28"/>
          <w:szCs w:val="28"/>
        </w:rPr>
        <w:t xml:space="preserve"> </w:t>
      </w:r>
      <w:r w:rsidR="000A1460" w:rsidRPr="001405E0">
        <w:rPr>
          <w:rFonts w:ascii="標楷體" w:eastAsia="標楷體" w:hAnsi="標楷體" w:hint="eastAsia"/>
          <w:color w:val="000000" w:themeColor="text1"/>
          <w:sz w:val="28"/>
          <w:szCs w:val="28"/>
        </w:rPr>
        <w:t>(</w:t>
      </w:r>
      <w:r w:rsidR="000A1460" w:rsidRPr="001405E0">
        <w:rPr>
          <w:rFonts w:ascii="標楷體" w:eastAsia="標楷體" w:hAnsi="標楷體"/>
          <w:color w:val="000000" w:themeColor="text1"/>
          <w:sz w:val="28"/>
          <w:szCs w:val="28"/>
        </w:rPr>
        <w:t>2</w:t>
      </w:r>
      <w:r w:rsidR="000A1460"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000A1460" w:rsidRPr="001405E0">
        <w:rPr>
          <w:rFonts w:ascii="標楷體" w:eastAsia="標楷體" w:hAnsi="標楷體" w:hint="eastAsia"/>
          <w:color w:val="000000" w:themeColor="text1"/>
          <w:sz w:val="28"/>
          <w:szCs w:val="28"/>
        </w:rPr>
        <w:t>二年級</w:t>
      </w:r>
      <w:r w:rsidR="00DA7BE4">
        <w:rPr>
          <w:rFonts w:ascii="標楷體" w:eastAsia="標楷體" w:hAnsi="標楷體" w:hint="eastAsia"/>
          <w:color w:val="000000" w:themeColor="text1"/>
          <w:sz w:val="28"/>
          <w:szCs w:val="28"/>
        </w:rPr>
        <w:t xml:space="preserve"> </w:t>
      </w:r>
      <w:r w:rsidR="000A1460" w:rsidRPr="001405E0">
        <w:rPr>
          <w:rFonts w:ascii="標楷體" w:eastAsia="標楷體" w:hAnsi="標楷體" w:hint="eastAsia"/>
          <w:color w:val="000000" w:themeColor="text1"/>
          <w:sz w:val="28"/>
          <w:szCs w:val="28"/>
        </w:rPr>
        <w:t>(</w:t>
      </w:r>
      <w:r w:rsidR="000A1460" w:rsidRPr="001405E0">
        <w:rPr>
          <w:rFonts w:ascii="標楷體" w:eastAsia="標楷體" w:hAnsi="標楷體"/>
          <w:color w:val="000000" w:themeColor="text1"/>
          <w:sz w:val="28"/>
          <w:szCs w:val="28"/>
        </w:rPr>
        <w:t>3</w:t>
      </w:r>
      <w:r w:rsidR="000A1460"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000A1460"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p>
    <w:p w14:paraId="6B61FCDE" w14:textId="4B26D56A" w:rsidR="00453307" w:rsidRPr="001405E0" w:rsidRDefault="000A1460" w:rsidP="000A1460">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    </w:t>
      </w:r>
      <w:r w:rsidR="00453307" w:rsidRPr="001405E0">
        <w:rPr>
          <w:rFonts w:ascii="標楷體" w:eastAsia="標楷體" w:hAnsi="標楷體"/>
          <w:color w:val="000000" w:themeColor="text1"/>
          <w:sz w:val="28"/>
          <w:szCs w:val="28"/>
        </w:rPr>
        <w:t>(</w:t>
      </w:r>
      <w:r w:rsidR="00453307" w:rsidRPr="001405E0">
        <w:rPr>
          <w:rFonts w:ascii="標楷體" w:eastAsia="標楷體" w:hAnsi="標楷體" w:hint="eastAsia"/>
          <w:color w:val="000000" w:themeColor="text1"/>
          <w:sz w:val="28"/>
          <w:szCs w:val="28"/>
        </w:rPr>
        <w:t>二</w:t>
      </w:r>
      <w:r w:rsidR="00453307"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w:t>
      </w:r>
      <w:r w:rsidR="00453307" w:rsidRPr="001405E0">
        <w:rPr>
          <w:rFonts w:ascii="標楷體" w:eastAsia="標楷體" w:hAnsi="標楷體" w:hint="eastAsia"/>
          <w:color w:val="000000" w:themeColor="text1"/>
          <w:sz w:val="28"/>
          <w:szCs w:val="28"/>
        </w:rPr>
        <w:t>女生組：</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DA7BE4">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DA7BE4">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292EC670" w14:textId="3203D861" w:rsidR="000A1460" w:rsidRPr="00FD2AEE" w:rsidRDefault="000A1460" w:rsidP="000A1460">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FD2AEE">
        <w:rPr>
          <w:rFonts w:ascii="標楷體" w:eastAsia="標楷體" w:hAnsi="標楷體"/>
          <w:color w:val="000000" w:themeColor="text1"/>
          <w:sz w:val="28"/>
          <w:szCs w:val="28"/>
        </w:rPr>
        <w:t>(</w:t>
      </w:r>
      <w:r w:rsidRPr="00FD2AEE">
        <w:rPr>
          <w:rFonts w:ascii="標楷體" w:eastAsia="標楷體" w:hAnsi="標楷體" w:hint="eastAsia"/>
          <w:color w:val="000000" w:themeColor="text1"/>
          <w:sz w:val="28"/>
          <w:szCs w:val="28"/>
        </w:rPr>
        <w:t>三</w:t>
      </w:r>
      <w:r w:rsidRPr="00FD2AEE">
        <w:rPr>
          <w:rFonts w:ascii="標楷體" w:eastAsia="標楷體" w:hAnsi="標楷體"/>
          <w:color w:val="000000" w:themeColor="text1"/>
          <w:sz w:val="28"/>
          <w:szCs w:val="28"/>
        </w:rPr>
        <w:t>)</w:t>
      </w:r>
      <w:r w:rsidR="00FD2AEE" w:rsidRPr="00FD2AEE">
        <w:rPr>
          <w:rFonts w:ascii="標楷體" w:eastAsia="標楷體" w:hAnsi="標楷體"/>
          <w:color w:val="000000" w:themeColor="text1"/>
          <w:sz w:val="28"/>
          <w:szCs w:val="28"/>
        </w:rPr>
        <w:t xml:space="preserve"> </w:t>
      </w:r>
      <w:r w:rsidRPr="00FD2AEE">
        <w:rPr>
          <w:rFonts w:ascii="標楷體" w:eastAsia="標楷體" w:hAnsi="標楷體" w:hint="eastAsia"/>
          <w:color w:val="000000" w:themeColor="text1"/>
          <w:sz w:val="28"/>
          <w:szCs w:val="28"/>
        </w:rPr>
        <w:t>國中男生組</w:t>
      </w:r>
      <w:r w:rsidR="00FE07DE" w:rsidRPr="00FD2AEE">
        <w:rPr>
          <w:rFonts w:ascii="標楷體" w:eastAsia="標楷體" w:hAnsi="標楷體" w:hint="eastAsia"/>
          <w:color w:val="000000" w:themeColor="text1"/>
          <w:sz w:val="28"/>
          <w:szCs w:val="28"/>
        </w:rPr>
        <w:t>：(</w:t>
      </w:r>
      <w:r w:rsidR="00FE07DE" w:rsidRPr="00FD2AEE">
        <w:rPr>
          <w:rFonts w:ascii="標楷體" w:eastAsia="標楷體" w:hAnsi="標楷體"/>
          <w:color w:val="000000" w:themeColor="text1"/>
          <w:sz w:val="28"/>
          <w:szCs w:val="28"/>
        </w:rPr>
        <w:t>1</w:t>
      </w:r>
      <w:r w:rsidR="00FE07DE" w:rsidRPr="00FD2AEE">
        <w:rPr>
          <w:rFonts w:ascii="標楷體" w:eastAsia="標楷體" w:hAnsi="標楷體" w:hint="eastAsia"/>
          <w:color w:val="000000" w:themeColor="text1"/>
          <w:sz w:val="28"/>
          <w:szCs w:val="28"/>
        </w:rPr>
        <w:t>)</w:t>
      </w:r>
      <w:r w:rsidR="00DA7BE4" w:rsidRPr="00FD2AEE">
        <w:rPr>
          <w:rFonts w:ascii="標楷體" w:eastAsia="標楷體" w:hAnsi="標楷體"/>
          <w:color w:val="000000" w:themeColor="text1"/>
          <w:sz w:val="28"/>
          <w:szCs w:val="28"/>
        </w:rPr>
        <w:t xml:space="preserve"> </w:t>
      </w:r>
      <w:r w:rsidR="00FE07DE" w:rsidRPr="00FD2AEE">
        <w:rPr>
          <w:rFonts w:ascii="標楷體" w:eastAsia="標楷體" w:hAnsi="標楷體" w:hint="eastAsia"/>
          <w:color w:val="000000" w:themeColor="text1"/>
          <w:sz w:val="28"/>
          <w:szCs w:val="28"/>
        </w:rPr>
        <w:t>一年級</w:t>
      </w:r>
      <w:r w:rsidR="00DA7BE4" w:rsidRPr="00FD2AEE">
        <w:rPr>
          <w:rFonts w:ascii="標楷體" w:eastAsia="標楷體" w:hAnsi="標楷體" w:hint="eastAsia"/>
          <w:color w:val="000000" w:themeColor="text1"/>
          <w:sz w:val="28"/>
          <w:szCs w:val="28"/>
        </w:rPr>
        <w:t xml:space="preserve"> </w:t>
      </w:r>
      <w:r w:rsidR="00FE07DE" w:rsidRPr="00FD2AEE">
        <w:rPr>
          <w:rFonts w:ascii="標楷體" w:eastAsia="標楷體" w:hAnsi="標楷體" w:hint="eastAsia"/>
          <w:color w:val="000000" w:themeColor="text1"/>
          <w:sz w:val="28"/>
          <w:szCs w:val="28"/>
        </w:rPr>
        <w:t>(</w:t>
      </w:r>
      <w:r w:rsidR="00FE07DE" w:rsidRPr="00FD2AEE">
        <w:rPr>
          <w:rFonts w:ascii="標楷體" w:eastAsia="標楷體" w:hAnsi="標楷體"/>
          <w:color w:val="000000" w:themeColor="text1"/>
          <w:sz w:val="28"/>
          <w:szCs w:val="28"/>
        </w:rPr>
        <w:t>2</w:t>
      </w:r>
      <w:r w:rsidR="00FE07DE" w:rsidRPr="00FD2AEE">
        <w:rPr>
          <w:rFonts w:ascii="標楷體" w:eastAsia="標楷體" w:hAnsi="標楷體" w:hint="eastAsia"/>
          <w:color w:val="000000" w:themeColor="text1"/>
          <w:sz w:val="28"/>
          <w:szCs w:val="28"/>
        </w:rPr>
        <w:t>)</w:t>
      </w:r>
      <w:r w:rsidR="00DA7BE4" w:rsidRPr="00FD2AEE">
        <w:rPr>
          <w:rFonts w:ascii="標楷體" w:eastAsia="標楷體" w:hAnsi="標楷體"/>
          <w:color w:val="000000" w:themeColor="text1"/>
          <w:sz w:val="28"/>
          <w:szCs w:val="28"/>
        </w:rPr>
        <w:t xml:space="preserve"> </w:t>
      </w:r>
      <w:r w:rsidR="00FE07DE" w:rsidRPr="00FD2AEE">
        <w:rPr>
          <w:rFonts w:ascii="標楷體" w:eastAsia="標楷體" w:hAnsi="標楷體" w:hint="eastAsia"/>
          <w:color w:val="000000" w:themeColor="text1"/>
          <w:sz w:val="28"/>
          <w:szCs w:val="28"/>
        </w:rPr>
        <w:t>二年級</w:t>
      </w:r>
      <w:r w:rsidR="00DA7BE4" w:rsidRPr="00FD2AEE">
        <w:rPr>
          <w:rFonts w:ascii="標楷體" w:eastAsia="標楷體" w:hAnsi="標楷體" w:hint="eastAsia"/>
          <w:color w:val="000000" w:themeColor="text1"/>
          <w:sz w:val="28"/>
          <w:szCs w:val="28"/>
        </w:rPr>
        <w:t xml:space="preserve"> </w:t>
      </w:r>
      <w:r w:rsidR="00FE07DE" w:rsidRPr="00FD2AEE">
        <w:rPr>
          <w:rFonts w:ascii="標楷體" w:eastAsia="標楷體" w:hAnsi="標楷體" w:hint="eastAsia"/>
          <w:color w:val="000000" w:themeColor="text1"/>
          <w:sz w:val="28"/>
          <w:szCs w:val="28"/>
        </w:rPr>
        <w:t>(</w:t>
      </w:r>
      <w:r w:rsidR="00FE07DE" w:rsidRPr="00FD2AEE">
        <w:rPr>
          <w:rFonts w:ascii="標楷體" w:eastAsia="標楷體" w:hAnsi="標楷體"/>
          <w:color w:val="000000" w:themeColor="text1"/>
          <w:sz w:val="28"/>
          <w:szCs w:val="28"/>
        </w:rPr>
        <w:t>3</w:t>
      </w:r>
      <w:r w:rsidR="00FE07DE" w:rsidRPr="00FD2AEE">
        <w:rPr>
          <w:rFonts w:ascii="標楷體" w:eastAsia="標楷體" w:hAnsi="標楷體" w:hint="eastAsia"/>
          <w:color w:val="000000" w:themeColor="text1"/>
          <w:sz w:val="28"/>
          <w:szCs w:val="28"/>
        </w:rPr>
        <w:t>)</w:t>
      </w:r>
      <w:r w:rsidR="00DA7BE4" w:rsidRPr="00FD2AEE">
        <w:rPr>
          <w:rFonts w:ascii="標楷體" w:eastAsia="標楷體" w:hAnsi="標楷體"/>
          <w:color w:val="000000" w:themeColor="text1"/>
          <w:sz w:val="28"/>
          <w:szCs w:val="28"/>
        </w:rPr>
        <w:t xml:space="preserve"> </w:t>
      </w:r>
      <w:r w:rsidR="00FE07DE" w:rsidRPr="00FD2AEE">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027F7ED9" w14:textId="0B9AF0A9" w:rsidR="00453307" w:rsidRPr="001405E0" w:rsidRDefault="000A1460" w:rsidP="000A1460">
      <w:pPr>
        <w:widowControl/>
        <w:spacing w:line="400" w:lineRule="exact"/>
        <w:rPr>
          <w:rFonts w:ascii="標楷體" w:eastAsia="標楷體" w:hAnsi="標楷體"/>
          <w:color w:val="000000" w:themeColor="text1"/>
          <w:sz w:val="28"/>
          <w:szCs w:val="28"/>
        </w:rPr>
      </w:pPr>
      <w:r w:rsidRPr="00FD2AEE">
        <w:rPr>
          <w:rFonts w:ascii="標楷體" w:eastAsia="標楷體" w:hAnsi="標楷體" w:hint="eastAsia"/>
          <w:color w:val="000000" w:themeColor="text1"/>
          <w:sz w:val="28"/>
          <w:szCs w:val="28"/>
        </w:rPr>
        <w:t xml:space="preserve">    </w:t>
      </w:r>
      <w:r w:rsidRPr="00FD2AEE">
        <w:rPr>
          <w:rFonts w:ascii="標楷體" w:eastAsia="標楷體" w:hAnsi="標楷體"/>
          <w:color w:val="000000" w:themeColor="text1"/>
          <w:sz w:val="28"/>
          <w:szCs w:val="28"/>
        </w:rPr>
        <w:t>(</w:t>
      </w:r>
      <w:r w:rsidRPr="00FD2AEE">
        <w:rPr>
          <w:rFonts w:ascii="標楷體" w:eastAsia="標楷體" w:hAnsi="標楷體" w:hint="eastAsia"/>
          <w:color w:val="000000" w:themeColor="text1"/>
          <w:sz w:val="28"/>
          <w:szCs w:val="28"/>
        </w:rPr>
        <w:t>四</w:t>
      </w:r>
      <w:r w:rsidRPr="00FD2AEE">
        <w:rPr>
          <w:rFonts w:ascii="標楷體" w:eastAsia="標楷體" w:hAnsi="標楷體"/>
          <w:color w:val="000000" w:themeColor="text1"/>
          <w:sz w:val="28"/>
          <w:szCs w:val="28"/>
        </w:rPr>
        <w:t>)</w:t>
      </w:r>
      <w:r w:rsidR="00FD2AEE" w:rsidRPr="00FD2AEE">
        <w:rPr>
          <w:rFonts w:ascii="標楷體" w:eastAsia="標楷體" w:hAnsi="標楷體"/>
          <w:color w:val="000000" w:themeColor="text1"/>
          <w:sz w:val="28"/>
          <w:szCs w:val="28"/>
        </w:rPr>
        <w:t xml:space="preserve"> </w:t>
      </w:r>
      <w:r w:rsidRPr="00FD2AEE">
        <w:rPr>
          <w:rFonts w:ascii="標楷體" w:eastAsia="標楷體" w:hAnsi="標楷體" w:hint="eastAsia"/>
          <w:color w:val="000000" w:themeColor="text1"/>
          <w:sz w:val="28"/>
          <w:szCs w:val="28"/>
        </w:rPr>
        <w:t>國中女生組</w:t>
      </w:r>
      <w:r w:rsidR="00FE07DE" w:rsidRPr="00FD2AEE">
        <w:rPr>
          <w:rFonts w:ascii="標楷體" w:eastAsia="標楷體" w:hAnsi="標楷體" w:hint="eastAsia"/>
          <w:color w:val="000000" w:themeColor="text1"/>
          <w:sz w:val="28"/>
          <w:szCs w:val="28"/>
        </w:rPr>
        <w:t>：(</w:t>
      </w:r>
      <w:r w:rsidR="00FE07DE" w:rsidRPr="00FD2AEE">
        <w:rPr>
          <w:rFonts w:ascii="標楷體" w:eastAsia="標楷體" w:hAnsi="標楷體"/>
          <w:color w:val="000000" w:themeColor="text1"/>
          <w:sz w:val="28"/>
          <w:szCs w:val="28"/>
        </w:rPr>
        <w:t>1</w:t>
      </w:r>
      <w:r w:rsidR="00FE07DE" w:rsidRPr="00FD2AEE">
        <w:rPr>
          <w:rFonts w:ascii="標楷體" w:eastAsia="標楷體" w:hAnsi="標楷體" w:hint="eastAsia"/>
          <w:color w:val="000000" w:themeColor="text1"/>
          <w:sz w:val="28"/>
          <w:szCs w:val="28"/>
        </w:rPr>
        <w:t>)</w:t>
      </w:r>
      <w:r w:rsidR="00DA7BE4" w:rsidRPr="00FD2AEE">
        <w:rPr>
          <w:rFonts w:ascii="標楷體" w:eastAsia="標楷體" w:hAnsi="標楷體"/>
          <w:color w:val="000000" w:themeColor="text1"/>
          <w:sz w:val="28"/>
          <w:szCs w:val="28"/>
        </w:rPr>
        <w:t xml:space="preserve"> </w:t>
      </w:r>
      <w:r w:rsidR="00FE07DE" w:rsidRPr="00FD2AEE">
        <w:rPr>
          <w:rFonts w:ascii="標楷體" w:eastAsia="標楷體" w:hAnsi="標楷體" w:hint="eastAsia"/>
          <w:color w:val="000000" w:themeColor="text1"/>
          <w:sz w:val="28"/>
          <w:szCs w:val="28"/>
        </w:rPr>
        <w:t>一年</w:t>
      </w:r>
      <w:r w:rsidR="00FE07DE" w:rsidRPr="001405E0">
        <w:rPr>
          <w:rFonts w:ascii="標楷體" w:eastAsia="標楷體" w:hAnsi="標楷體" w:hint="eastAsia"/>
          <w:color w:val="000000" w:themeColor="text1"/>
          <w:sz w:val="28"/>
          <w:szCs w:val="28"/>
        </w:rPr>
        <w:t>級</w:t>
      </w:r>
      <w:r w:rsidR="00DA7BE4">
        <w:rPr>
          <w:rFonts w:ascii="標楷體" w:eastAsia="標楷體" w:hAnsi="標楷體" w:hint="eastAsia"/>
          <w:color w:val="000000" w:themeColor="text1"/>
          <w:sz w:val="28"/>
          <w:szCs w:val="28"/>
        </w:rPr>
        <w:t xml:space="preserve"> </w:t>
      </w:r>
      <w:r w:rsidR="00FE07DE" w:rsidRPr="001405E0">
        <w:rPr>
          <w:rFonts w:ascii="標楷體" w:eastAsia="標楷體" w:hAnsi="標楷體" w:hint="eastAsia"/>
          <w:color w:val="000000" w:themeColor="text1"/>
          <w:sz w:val="28"/>
          <w:szCs w:val="28"/>
        </w:rPr>
        <w:t>(</w:t>
      </w:r>
      <w:r w:rsidR="00FE07DE" w:rsidRPr="001405E0">
        <w:rPr>
          <w:rFonts w:ascii="標楷體" w:eastAsia="標楷體" w:hAnsi="標楷體"/>
          <w:color w:val="000000" w:themeColor="text1"/>
          <w:sz w:val="28"/>
          <w:szCs w:val="28"/>
        </w:rPr>
        <w:t>2</w:t>
      </w:r>
      <w:r w:rsidR="00FE07DE"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00FE07DE" w:rsidRPr="001405E0">
        <w:rPr>
          <w:rFonts w:ascii="標楷體" w:eastAsia="標楷體" w:hAnsi="標楷體" w:hint="eastAsia"/>
          <w:color w:val="000000" w:themeColor="text1"/>
          <w:sz w:val="28"/>
          <w:szCs w:val="28"/>
        </w:rPr>
        <w:t>二年級</w:t>
      </w:r>
      <w:r w:rsidR="00DA7BE4">
        <w:rPr>
          <w:rFonts w:ascii="標楷體" w:eastAsia="標楷體" w:hAnsi="標楷體" w:hint="eastAsia"/>
          <w:color w:val="000000" w:themeColor="text1"/>
          <w:sz w:val="28"/>
          <w:szCs w:val="28"/>
        </w:rPr>
        <w:t xml:space="preserve"> </w:t>
      </w:r>
      <w:r w:rsidR="00FE07DE" w:rsidRPr="001405E0">
        <w:rPr>
          <w:rFonts w:ascii="標楷體" w:eastAsia="標楷體" w:hAnsi="標楷體" w:hint="eastAsia"/>
          <w:color w:val="000000" w:themeColor="text1"/>
          <w:sz w:val="28"/>
          <w:szCs w:val="28"/>
        </w:rPr>
        <w:t>(</w:t>
      </w:r>
      <w:r w:rsidR="00FE07DE" w:rsidRPr="001405E0">
        <w:rPr>
          <w:rFonts w:ascii="標楷體" w:eastAsia="標楷體" w:hAnsi="標楷體"/>
          <w:color w:val="000000" w:themeColor="text1"/>
          <w:sz w:val="28"/>
          <w:szCs w:val="28"/>
        </w:rPr>
        <w:t>3</w:t>
      </w:r>
      <w:r w:rsidR="00FE07DE" w:rsidRPr="001405E0">
        <w:rPr>
          <w:rFonts w:ascii="標楷體" w:eastAsia="標楷體" w:hAnsi="標楷體" w:hint="eastAsia"/>
          <w:color w:val="000000" w:themeColor="text1"/>
          <w:sz w:val="28"/>
          <w:szCs w:val="28"/>
        </w:rPr>
        <w:t>)</w:t>
      </w:r>
      <w:r w:rsidR="00DA7BE4">
        <w:rPr>
          <w:rFonts w:ascii="標楷體" w:eastAsia="標楷體" w:hAnsi="標楷體"/>
          <w:color w:val="000000" w:themeColor="text1"/>
          <w:sz w:val="28"/>
          <w:szCs w:val="28"/>
        </w:rPr>
        <w:t xml:space="preserve"> </w:t>
      </w:r>
      <w:r w:rsidR="00FE07DE"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7031FB3C" w14:textId="77777777"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四、報名辦法：</w:t>
      </w:r>
    </w:p>
    <w:p w14:paraId="488013AD" w14:textId="77777777" w:rsidR="00453307" w:rsidRPr="001405E0" w:rsidRDefault="00453307" w:rsidP="00453307">
      <w:pPr>
        <w:spacing w:line="40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5E0B66" w:rsidRPr="001405E0">
        <w:rPr>
          <w:rFonts w:ascii="標楷體" w:eastAsia="標楷體" w:hAnsi="標楷體" w:hint="eastAsia"/>
          <w:color w:val="000000" w:themeColor="text1"/>
          <w:sz w:val="28"/>
          <w:szCs w:val="28"/>
        </w:rPr>
        <w:t xml:space="preserve"> </w:t>
      </w:r>
      <w:r w:rsidR="00012C83" w:rsidRPr="001405E0">
        <w:rPr>
          <w:rFonts w:ascii="標楷體" w:eastAsia="標楷體" w:hAnsi="標楷體" w:hint="eastAsia"/>
          <w:sz w:val="28"/>
          <w:szCs w:val="28"/>
        </w:rPr>
        <w:t>各班限報一隊，每隊至多12人。</w:t>
      </w:r>
    </w:p>
    <w:p w14:paraId="747FAD62" w14:textId="14E5A1E3"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五、比賽制度：</w:t>
      </w:r>
      <w:r w:rsidR="00DE67D3">
        <w:rPr>
          <w:rFonts w:ascii="標楷體" w:eastAsia="標楷體" w:hAnsi="標楷體" w:hint="eastAsia"/>
          <w:color w:val="000000" w:themeColor="text1"/>
          <w:sz w:val="28"/>
          <w:szCs w:val="28"/>
        </w:rPr>
        <w:t>循環制、</w:t>
      </w:r>
      <w:r w:rsidRPr="001405E0">
        <w:rPr>
          <w:rFonts w:ascii="標楷體" w:eastAsia="標楷體" w:hAnsi="標楷體" w:hint="eastAsia"/>
          <w:color w:val="000000" w:themeColor="text1"/>
          <w:sz w:val="28"/>
          <w:szCs w:val="28"/>
        </w:rPr>
        <w:t>單淘汰制。</w:t>
      </w:r>
    </w:p>
    <w:p w14:paraId="612B8B20" w14:textId="77777777" w:rsidR="00453307" w:rsidRPr="001405E0" w:rsidRDefault="00453307" w:rsidP="00453307">
      <w:pPr>
        <w:widowControl/>
        <w:spacing w:line="40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六、比賽規則：</w:t>
      </w:r>
    </w:p>
    <w:p w14:paraId="5E8534A6" w14:textId="0CC8AA56" w:rsidR="00453307" w:rsidRPr="001405E0" w:rsidRDefault="00453307" w:rsidP="00453307">
      <w:pPr>
        <w:tabs>
          <w:tab w:val="num" w:pos="1620"/>
        </w:tabs>
        <w:spacing w:line="40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每節</w:t>
      </w:r>
      <w:r w:rsidR="00FE07DE">
        <w:rPr>
          <w:rFonts w:ascii="標楷體" w:eastAsia="標楷體" w:hAnsi="標楷體"/>
          <w:color w:val="000000" w:themeColor="text1"/>
          <w:sz w:val="28"/>
          <w:szCs w:val="28"/>
        </w:rPr>
        <w:t>8</w:t>
      </w:r>
      <w:r w:rsidRPr="001405E0">
        <w:rPr>
          <w:rFonts w:ascii="標楷體" w:eastAsia="標楷體" w:hAnsi="標楷體" w:hint="eastAsia"/>
          <w:color w:val="000000" w:themeColor="text1"/>
          <w:sz w:val="28"/>
          <w:szCs w:val="28"/>
        </w:rPr>
        <w:t>分鐘共</w:t>
      </w:r>
      <w:r w:rsidRPr="001405E0">
        <w:rPr>
          <w:rFonts w:ascii="標楷體" w:eastAsia="標楷體" w:hAnsi="標楷體"/>
          <w:color w:val="000000" w:themeColor="text1"/>
          <w:sz w:val="28"/>
          <w:szCs w:val="28"/>
        </w:rPr>
        <w:t>4</w:t>
      </w:r>
      <w:r w:rsidRPr="001405E0">
        <w:rPr>
          <w:rFonts w:ascii="標楷體" w:eastAsia="標楷體" w:hAnsi="標楷體" w:hint="eastAsia"/>
          <w:color w:val="000000" w:themeColor="text1"/>
          <w:sz w:val="28"/>
          <w:szCs w:val="28"/>
        </w:rPr>
        <w:t>節。</w:t>
      </w:r>
    </w:p>
    <w:p w14:paraId="37419EF8" w14:textId="65214356" w:rsidR="00453307" w:rsidRPr="001405E0" w:rsidRDefault="00453307" w:rsidP="00453307">
      <w:pPr>
        <w:tabs>
          <w:tab w:val="num" w:pos="1620"/>
        </w:tabs>
        <w:spacing w:line="40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比賽中一律不停錶，每節間隔休息</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分鐘，中場休息</w:t>
      </w:r>
      <w:r w:rsidR="00576FC7">
        <w:rPr>
          <w:rFonts w:ascii="標楷體" w:eastAsia="標楷體" w:hAnsi="標楷體"/>
          <w:color w:val="000000" w:themeColor="text1"/>
          <w:sz w:val="28"/>
          <w:szCs w:val="28"/>
        </w:rPr>
        <w:t>5</w:t>
      </w:r>
      <w:r w:rsidRPr="001405E0">
        <w:rPr>
          <w:rFonts w:ascii="標楷體" w:eastAsia="標楷體" w:hAnsi="標楷體" w:hint="eastAsia"/>
          <w:color w:val="000000" w:themeColor="text1"/>
          <w:sz w:val="28"/>
          <w:szCs w:val="28"/>
        </w:rPr>
        <w:t>分鐘。</w:t>
      </w:r>
    </w:p>
    <w:p w14:paraId="6B7C61B0" w14:textId="3CC0187A" w:rsidR="00453307" w:rsidRPr="001405E0" w:rsidRDefault="00453307" w:rsidP="00FD2AEE">
      <w:pPr>
        <w:tabs>
          <w:tab w:val="num" w:pos="1620"/>
        </w:tabs>
        <w:spacing w:line="40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每一節各隊皆有</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次20秒暫停時間(每節暫停不得累積)，暫停時間則不停錶，前三節的最後一分鐘不可暫停，第四節最後一分鐘停錶可暫停，</w:t>
      </w:r>
      <w:r w:rsidR="001673D8" w:rsidRPr="001673D8">
        <w:rPr>
          <w:rFonts w:ascii="標楷體" w:eastAsia="標楷體" w:hAnsi="標楷體" w:hint="eastAsia"/>
          <w:color w:val="000000" w:themeColor="text1"/>
          <w:sz w:val="28"/>
          <w:szCs w:val="28"/>
        </w:rPr>
        <w:t>進攻方則可選擇執行前場發球（進攻時間為14秒）或後場發球（進攻時間為24秒）</w:t>
      </w:r>
      <w:r w:rsidR="00FD2AEE">
        <w:rPr>
          <w:rFonts w:ascii="標楷體" w:eastAsia="標楷體" w:hAnsi="標楷體" w:hint="eastAsia"/>
          <w:color w:val="000000" w:themeColor="text1"/>
          <w:sz w:val="28"/>
          <w:szCs w:val="28"/>
        </w:rPr>
        <w:t>。</w:t>
      </w:r>
    </w:p>
    <w:p w14:paraId="1DBC95B9" w14:textId="3077D97C" w:rsidR="00453307" w:rsidRPr="001405E0" w:rsidRDefault="00453307" w:rsidP="00453307">
      <w:pPr>
        <w:tabs>
          <w:tab w:val="num" w:pos="1620"/>
        </w:tabs>
        <w:spacing w:line="40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四強賽第</w:t>
      </w:r>
      <w:r w:rsidRPr="001405E0">
        <w:rPr>
          <w:rFonts w:ascii="標楷體" w:eastAsia="標楷體" w:hAnsi="標楷體"/>
          <w:color w:val="000000" w:themeColor="text1"/>
          <w:sz w:val="28"/>
          <w:szCs w:val="28"/>
        </w:rPr>
        <w:t>4</w:t>
      </w:r>
      <w:r w:rsidRPr="001405E0">
        <w:rPr>
          <w:rFonts w:ascii="標楷體" w:eastAsia="標楷體" w:hAnsi="標楷體" w:hint="eastAsia"/>
          <w:color w:val="000000" w:themeColor="text1"/>
          <w:sz w:val="28"/>
          <w:szCs w:val="28"/>
        </w:rPr>
        <w:t>節最後</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分鐘停錶。</w:t>
      </w:r>
    </w:p>
    <w:p w14:paraId="66C8AC8D" w14:textId="00DF49BC" w:rsidR="00453307" w:rsidRPr="001405E0" w:rsidRDefault="00453307" w:rsidP="00FD2AEE">
      <w:pPr>
        <w:tabs>
          <w:tab w:val="num" w:pos="1620"/>
        </w:tabs>
        <w:spacing w:line="40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五</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比賽結束若遇比分相同時，兩隊派出最後場上五人各罰球一次共五球決勝，進球數較高者則為獲勝班級；若進球數再度平手，則各派一名罰球，先進球者則為獲勝。</w:t>
      </w:r>
    </w:p>
    <w:p w14:paraId="3B908EF7" w14:textId="60EC6259" w:rsidR="00453307" w:rsidRPr="001405E0" w:rsidRDefault="00453307" w:rsidP="00FD2AEE">
      <w:pPr>
        <w:tabs>
          <w:tab w:val="num" w:pos="1620"/>
        </w:tabs>
        <w:spacing w:line="40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六</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ab/>
      </w:r>
      <w:r w:rsidRPr="001405E0">
        <w:rPr>
          <w:rFonts w:ascii="標楷體" w:eastAsia="標楷體" w:hAnsi="標楷體" w:hint="eastAsia"/>
          <w:color w:val="000000" w:themeColor="text1"/>
          <w:sz w:val="28"/>
          <w:szCs w:val="28"/>
        </w:rPr>
        <w:t>進攻隊必須在</w:t>
      </w:r>
      <w:r w:rsidRPr="001405E0">
        <w:rPr>
          <w:rFonts w:ascii="標楷體" w:eastAsia="標楷體" w:hAnsi="標楷體"/>
          <w:color w:val="000000" w:themeColor="text1"/>
          <w:sz w:val="28"/>
          <w:szCs w:val="28"/>
        </w:rPr>
        <w:t>8</w:t>
      </w:r>
      <w:r w:rsidRPr="001405E0">
        <w:rPr>
          <w:rFonts w:ascii="標楷體" w:eastAsia="標楷體" w:hAnsi="標楷體" w:hint="eastAsia"/>
          <w:color w:val="000000" w:themeColor="text1"/>
          <w:sz w:val="28"/>
          <w:szCs w:val="28"/>
        </w:rPr>
        <w:t>秒之內過半場，進攻投籃時限為</w:t>
      </w:r>
      <w:r w:rsidRPr="001405E0">
        <w:rPr>
          <w:rFonts w:ascii="標楷體" w:eastAsia="標楷體" w:hAnsi="標楷體"/>
          <w:color w:val="000000" w:themeColor="text1"/>
          <w:sz w:val="28"/>
          <w:szCs w:val="28"/>
        </w:rPr>
        <w:t>24</w:t>
      </w:r>
      <w:r w:rsidRPr="001405E0">
        <w:rPr>
          <w:rFonts w:ascii="標楷體" w:eastAsia="標楷體" w:hAnsi="標楷體" w:hint="eastAsia"/>
          <w:color w:val="000000" w:themeColor="text1"/>
          <w:sz w:val="28"/>
          <w:szCs w:val="28"/>
        </w:rPr>
        <w:t>秒，若進攻方掌握進攻籃板，則進攻時間為14秒。</w:t>
      </w:r>
    </w:p>
    <w:p w14:paraId="33C9693B" w14:textId="09EC48A9" w:rsidR="00453307" w:rsidRPr="001405E0" w:rsidRDefault="00453307" w:rsidP="00FD2AEE">
      <w:pPr>
        <w:tabs>
          <w:tab w:val="num" w:pos="1620"/>
        </w:tabs>
        <w:spacing w:line="40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七</w:t>
      </w:r>
      <w:r w:rsidRPr="001405E0">
        <w:rPr>
          <w:rFonts w:ascii="標楷體" w:eastAsia="標楷體" w:hAnsi="標楷體"/>
          <w:color w:val="000000" w:themeColor="text1"/>
          <w:sz w:val="28"/>
          <w:szCs w:val="28"/>
        </w:rPr>
        <w:t>)</w:t>
      </w:r>
      <w:r w:rsidR="00FD2AE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球員個人犯規次數限制為</w:t>
      </w:r>
      <w:r w:rsidR="00C642F7">
        <w:rPr>
          <w:rFonts w:ascii="標楷體" w:eastAsia="標楷體" w:hAnsi="標楷體"/>
          <w:color w:val="000000" w:themeColor="text1"/>
          <w:sz w:val="28"/>
          <w:szCs w:val="28"/>
        </w:rPr>
        <w:t>5</w:t>
      </w:r>
      <w:r w:rsidRPr="001405E0">
        <w:rPr>
          <w:rFonts w:ascii="標楷體" w:eastAsia="標楷體" w:hAnsi="標楷體" w:hint="eastAsia"/>
          <w:color w:val="000000" w:themeColor="text1"/>
          <w:sz w:val="28"/>
          <w:szCs w:val="28"/>
        </w:rPr>
        <w:t>次</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第</w:t>
      </w:r>
      <w:r w:rsidR="00C642F7">
        <w:rPr>
          <w:rFonts w:ascii="標楷體" w:eastAsia="標楷體" w:hAnsi="標楷體"/>
          <w:color w:val="000000" w:themeColor="text1"/>
          <w:sz w:val="28"/>
          <w:szCs w:val="28"/>
        </w:rPr>
        <w:t>5</w:t>
      </w:r>
      <w:r w:rsidRPr="001405E0">
        <w:rPr>
          <w:rFonts w:ascii="標楷體" w:eastAsia="標楷體" w:hAnsi="標楷體" w:hint="eastAsia"/>
          <w:color w:val="000000" w:themeColor="text1"/>
          <w:sz w:val="28"/>
          <w:szCs w:val="28"/>
        </w:rPr>
        <w:t>次犯滿即離場</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；每節每隊團隊犯規次數累計達</w:t>
      </w:r>
      <w:r w:rsidR="00FE07DE">
        <w:rPr>
          <w:rFonts w:ascii="標楷體" w:eastAsia="標楷體" w:hAnsi="標楷體"/>
          <w:color w:val="000000" w:themeColor="text1"/>
          <w:sz w:val="28"/>
          <w:szCs w:val="28"/>
        </w:rPr>
        <w:t>5</w:t>
      </w:r>
      <w:r w:rsidRPr="001405E0">
        <w:rPr>
          <w:rFonts w:ascii="標楷體" w:eastAsia="標楷體" w:hAnsi="標楷體" w:hint="eastAsia"/>
          <w:color w:val="000000" w:themeColor="text1"/>
          <w:sz w:val="28"/>
          <w:szCs w:val="28"/>
        </w:rPr>
        <w:t>次後，進入第</w:t>
      </w:r>
      <w:r w:rsidR="00FE07DE">
        <w:rPr>
          <w:rFonts w:ascii="標楷體" w:eastAsia="標楷體" w:hAnsi="標楷體"/>
          <w:color w:val="000000" w:themeColor="text1"/>
          <w:sz w:val="28"/>
          <w:szCs w:val="28"/>
        </w:rPr>
        <w:t>6</w:t>
      </w:r>
      <w:r w:rsidRPr="001405E0">
        <w:rPr>
          <w:rFonts w:ascii="標楷體" w:eastAsia="標楷體" w:hAnsi="標楷體" w:hint="eastAsia"/>
          <w:color w:val="000000" w:themeColor="text1"/>
          <w:sz w:val="28"/>
          <w:szCs w:val="28"/>
        </w:rPr>
        <w:t>次開始團隊進入加罰狀態，進行兩次罰球。</w:t>
      </w:r>
    </w:p>
    <w:p w14:paraId="50D6CB8F" w14:textId="0A98848B" w:rsidR="00453307" w:rsidRDefault="00453307" w:rsidP="00CC09B1">
      <w:pPr>
        <w:tabs>
          <w:tab w:val="num" w:pos="1620"/>
        </w:tabs>
        <w:spacing w:line="40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DE67D3">
        <w:rPr>
          <w:rFonts w:ascii="標楷體" w:eastAsia="標楷體" w:hAnsi="標楷體"/>
          <w:sz w:val="28"/>
          <w:szCs w:val="28"/>
        </w:rPr>
        <w:t>(</w:t>
      </w:r>
      <w:r w:rsidRPr="00DE67D3">
        <w:rPr>
          <w:rFonts w:ascii="標楷體" w:eastAsia="標楷體" w:hAnsi="標楷體" w:hint="eastAsia"/>
          <w:sz w:val="28"/>
          <w:szCs w:val="28"/>
        </w:rPr>
        <w:t>八</w:t>
      </w:r>
      <w:r w:rsidRPr="00DE67D3">
        <w:rPr>
          <w:rFonts w:ascii="標楷體" w:eastAsia="標楷體" w:hAnsi="標楷體"/>
          <w:sz w:val="28"/>
          <w:szCs w:val="28"/>
        </w:rPr>
        <w:t>)</w:t>
      </w:r>
      <w:r w:rsidR="00FD2AEE">
        <w:rPr>
          <w:rFonts w:ascii="標楷體" w:eastAsia="標楷體" w:hAnsi="標楷體"/>
          <w:sz w:val="28"/>
          <w:szCs w:val="28"/>
        </w:rPr>
        <w:t xml:space="preserve"> </w:t>
      </w:r>
      <w:r w:rsidR="00113EBA" w:rsidRPr="00DE67D3">
        <w:rPr>
          <w:rFonts w:ascii="標楷體" w:eastAsia="標楷體" w:hAnsi="標楷體" w:hint="eastAsia"/>
          <w:sz w:val="28"/>
          <w:szCs w:val="28"/>
        </w:rPr>
        <w:t>如</w:t>
      </w:r>
      <w:r w:rsidRPr="00DE67D3">
        <w:rPr>
          <w:rFonts w:ascii="標楷體" w:eastAsia="標楷體" w:hAnsi="標楷體" w:hint="eastAsia"/>
          <w:sz w:val="28"/>
          <w:szCs w:val="28"/>
        </w:rPr>
        <w:t>參賽該隊不滿五人，</w:t>
      </w:r>
      <w:r w:rsidR="00113EBA" w:rsidRPr="00DE67D3">
        <w:rPr>
          <w:rFonts w:ascii="標楷體" w:eastAsia="標楷體" w:hAnsi="標楷體" w:hint="eastAsia"/>
          <w:sz w:val="28"/>
          <w:szCs w:val="28"/>
        </w:rPr>
        <w:t>可以與對手協商以相同人數比賽，否則以少打多。</w:t>
      </w:r>
      <w:r w:rsidRPr="00113EBA">
        <w:rPr>
          <w:rFonts w:ascii="標楷體" w:eastAsia="標楷體" w:hAnsi="標楷體"/>
          <w:color w:val="FF0000"/>
          <w:sz w:val="28"/>
          <w:szCs w:val="28"/>
        </w:rPr>
        <w:br/>
      </w:r>
      <w:r w:rsidRPr="001405E0">
        <w:rPr>
          <w:rFonts w:ascii="標楷體" w:eastAsia="標楷體" w:hAnsi="標楷體" w:hint="eastAsia"/>
          <w:color w:val="000000" w:themeColor="text1"/>
          <w:sz w:val="28"/>
          <w:szCs w:val="28"/>
        </w:rPr>
        <w:t xml:space="preserve">    (九</w:t>
      </w:r>
      <w:r w:rsidR="00FD2AEE">
        <w:rPr>
          <w:rFonts w:ascii="標楷體" w:eastAsia="標楷體" w:hAnsi="標楷體"/>
          <w:color w:val="000000" w:themeColor="text1"/>
          <w:sz w:val="28"/>
          <w:szCs w:val="28"/>
        </w:rPr>
        <w:t xml:space="preserve">) </w:t>
      </w:r>
      <w:r w:rsidR="00CC09B1" w:rsidRPr="001405E0">
        <w:rPr>
          <w:rFonts w:ascii="標楷體" w:eastAsia="標楷體" w:hAnsi="標楷體" w:hint="eastAsia"/>
          <w:color w:val="000000" w:themeColor="text1"/>
          <w:sz w:val="28"/>
          <w:szCs w:val="28"/>
        </w:rPr>
        <w:t>其餘規則採用中華民國籃球協會最新審訂之規則。</w:t>
      </w:r>
    </w:p>
    <w:p w14:paraId="57532139" w14:textId="0A987362" w:rsidR="001F0075" w:rsidRPr="00FD2AEE" w:rsidRDefault="001F0075" w:rsidP="00FD2AEE">
      <w:pPr>
        <w:tabs>
          <w:tab w:val="num" w:pos="1620"/>
        </w:tabs>
        <w:spacing w:line="400" w:lineRule="exact"/>
        <w:ind w:left="1274" w:hangingChars="455" w:hanging="127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D2AEE">
        <w:rPr>
          <w:rFonts w:ascii="標楷體" w:eastAsia="標楷體" w:hAnsi="標楷體" w:hint="eastAsia"/>
          <w:color w:val="000000" w:themeColor="text1"/>
          <w:sz w:val="28"/>
          <w:szCs w:val="28"/>
        </w:rPr>
        <w:t>(十)</w:t>
      </w:r>
      <w:r w:rsidR="00FD2AEE" w:rsidRPr="00FD2AEE">
        <w:rPr>
          <w:rFonts w:ascii="標楷體" w:eastAsia="標楷體" w:hAnsi="標楷體"/>
          <w:color w:val="000000" w:themeColor="text1"/>
          <w:sz w:val="28"/>
          <w:szCs w:val="28"/>
        </w:rPr>
        <w:t xml:space="preserve"> </w:t>
      </w:r>
      <w:r w:rsidRPr="00FD2AEE">
        <w:rPr>
          <w:rFonts w:ascii="標楷體" w:eastAsia="標楷體" w:hAnsi="標楷體" w:hint="eastAsia"/>
          <w:color w:val="000000" w:themeColor="text1"/>
          <w:sz w:val="28"/>
          <w:szCs w:val="28"/>
        </w:rPr>
        <w:t>國中組別賽制</w:t>
      </w:r>
      <w:r w:rsidR="00071570">
        <w:rPr>
          <w:rFonts w:ascii="標楷體" w:eastAsia="標楷體" w:hAnsi="標楷體" w:hint="eastAsia"/>
          <w:color w:val="000000" w:themeColor="text1"/>
          <w:sz w:val="28"/>
          <w:szCs w:val="28"/>
        </w:rPr>
        <w:t>採</w:t>
      </w:r>
      <w:r w:rsidRPr="00FD2AEE">
        <w:rPr>
          <w:rFonts w:ascii="標楷體" w:eastAsia="標楷體" w:hAnsi="標楷體" w:hint="eastAsia"/>
          <w:color w:val="000000" w:themeColor="text1"/>
          <w:sz w:val="28"/>
          <w:szCs w:val="28"/>
        </w:rPr>
        <w:t>循環賽，勝</w:t>
      </w:r>
      <w:r w:rsidR="00FD2AEE" w:rsidRPr="00FD2AEE">
        <w:rPr>
          <w:rFonts w:ascii="標楷體" w:eastAsia="標楷體" w:hAnsi="標楷體" w:hint="eastAsia"/>
          <w:color w:val="000000" w:themeColor="text1"/>
          <w:sz w:val="28"/>
          <w:szCs w:val="28"/>
        </w:rPr>
        <w:t>一場</w:t>
      </w:r>
      <w:r w:rsidRPr="00FD2AEE">
        <w:rPr>
          <w:rFonts w:ascii="標楷體" w:eastAsia="標楷體" w:hAnsi="標楷體" w:hint="eastAsia"/>
          <w:color w:val="000000" w:themeColor="text1"/>
          <w:sz w:val="28"/>
          <w:szCs w:val="28"/>
        </w:rPr>
        <w:t>得</w:t>
      </w:r>
      <w:r w:rsidR="005929A2" w:rsidRPr="00FD2AEE">
        <w:rPr>
          <w:rFonts w:ascii="標楷體" w:eastAsia="標楷體" w:hAnsi="標楷體" w:hint="eastAsia"/>
          <w:color w:val="000000" w:themeColor="text1"/>
          <w:sz w:val="28"/>
          <w:szCs w:val="28"/>
        </w:rPr>
        <w:t>2</w:t>
      </w:r>
      <w:r w:rsidRPr="00FD2AEE">
        <w:rPr>
          <w:rFonts w:ascii="標楷體" w:eastAsia="標楷體" w:hAnsi="標楷體" w:hint="eastAsia"/>
          <w:color w:val="000000" w:themeColor="text1"/>
          <w:sz w:val="28"/>
          <w:szCs w:val="28"/>
        </w:rPr>
        <w:t>分</w:t>
      </w:r>
      <w:r w:rsidR="005929A2" w:rsidRPr="00FD2AEE">
        <w:rPr>
          <w:rFonts w:ascii="標楷體" w:eastAsia="標楷體" w:hAnsi="標楷體" w:hint="eastAsia"/>
          <w:color w:val="000000" w:themeColor="text1"/>
          <w:sz w:val="28"/>
          <w:szCs w:val="28"/>
        </w:rPr>
        <w:t>，敗</w:t>
      </w:r>
      <w:r w:rsidR="00FD2AEE" w:rsidRPr="00FD2AEE">
        <w:rPr>
          <w:rFonts w:ascii="標楷體" w:eastAsia="標楷體" w:hAnsi="標楷體" w:hint="eastAsia"/>
          <w:color w:val="000000" w:themeColor="text1"/>
          <w:sz w:val="28"/>
          <w:szCs w:val="28"/>
        </w:rPr>
        <w:t>一場</w:t>
      </w:r>
      <w:r w:rsidR="005929A2" w:rsidRPr="00FD2AEE">
        <w:rPr>
          <w:rFonts w:ascii="標楷體" w:eastAsia="標楷體" w:hAnsi="標楷體" w:hint="eastAsia"/>
          <w:color w:val="000000" w:themeColor="text1"/>
          <w:sz w:val="28"/>
          <w:szCs w:val="28"/>
        </w:rPr>
        <w:t>得1分，同積分時比得分總數，得分總數相同</w:t>
      </w:r>
      <w:r w:rsidR="00FD2AEE" w:rsidRPr="00FD2AEE">
        <w:rPr>
          <w:rFonts w:ascii="標楷體" w:eastAsia="標楷體" w:hAnsi="標楷體" w:hint="eastAsia"/>
          <w:color w:val="000000" w:themeColor="text1"/>
          <w:sz w:val="28"/>
          <w:szCs w:val="28"/>
        </w:rPr>
        <w:t>時</w:t>
      </w:r>
      <w:r w:rsidR="005929A2" w:rsidRPr="00FD2AEE">
        <w:rPr>
          <w:rFonts w:ascii="標楷體" w:eastAsia="標楷體" w:hAnsi="標楷體" w:hint="eastAsia"/>
          <w:color w:val="000000" w:themeColor="text1"/>
          <w:sz w:val="28"/>
          <w:szCs w:val="28"/>
        </w:rPr>
        <w:t>比失分總數。</w:t>
      </w:r>
    </w:p>
    <w:p w14:paraId="5B4BFF98" w14:textId="77777777" w:rsidR="00820230" w:rsidRDefault="00820230" w:rsidP="00CC09B1">
      <w:pPr>
        <w:tabs>
          <w:tab w:val="num" w:pos="1620"/>
        </w:tabs>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1405E0">
        <w:rPr>
          <w:rFonts w:ascii="標楷體" w:eastAsia="標楷體" w:hAnsi="標楷體" w:hint="eastAsia"/>
          <w:color w:val="000000" w:themeColor="text1"/>
          <w:sz w:val="28"/>
          <w:szCs w:val="28"/>
        </w:rPr>
        <w:t>注意事項：</w:t>
      </w:r>
    </w:p>
    <w:p w14:paraId="2BE8E6D4" w14:textId="751C8DA9" w:rsidR="00082AFB" w:rsidRPr="00E97D87" w:rsidRDefault="00820230" w:rsidP="00CC09B1">
      <w:pPr>
        <w:tabs>
          <w:tab w:val="num" w:pos="1620"/>
        </w:tabs>
        <w:spacing w:line="400" w:lineRule="exact"/>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Pr="005F37D7">
        <w:rPr>
          <w:rFonts w:ascii="標楷體" w:eastAsia="標楷體" w:hAnsi="標楷體" w:hint="eastAsia"/>
          <w:sz w:val="28"/>
          <w:szCs w:val="28"/>
        </w:rPr>
        <w:t>(一)</w:t>
      </w:r>
      <w:r w:rsidR="00071570">
        <w:rPr>
          <w:rFonts w:ascii="標楷體" w:eastAsia="標楷體" w:hAnsi="標楷體"/>
          <w:sz w:val="28"/>
          <w:szCs w:val="28"/>
        </w:rPr>
        <w:t xml:space="preserve"> </w:t>
      </w:r>
      <w:r w:rsidRPr="005F37D7">
        <w:rPr>
          <w:rFonts w:ascii="標楷體" w:eastAsia="標楷體" w:hAnsi="標楷體" w:hint="eastAsia"/>
          <w:sz w:val="28"/>
          <w:szCs w:val="28"/>
        </w:rPr>
        <w:t>請參閱競賽規程</w:t>
      </w:r>
      <w:r w:rsidR="007D2409">
        <w:rPr>
          <w:rFonts w:ascii="標楷體" w:eastAsia="標楷體" w:hAnsi="標楷體" w:hint="eastAsia"/>
          <w:sz w:val="28"/>
          <w:szCs w:val="28"/>
        </w:rPr>
        <w:t>。</w:t>
      </w:r>
    </w:p>
    <w:p w14:paraId="4DD74DF9" w14:textId="2B5176C0" w:rsidR="00A9422D" w:rsidRPr="001405E0" w:rsidRDefault="00820230" w:rsidP="00A9422D">
      <w:pPr>
        <w:widowControl/>
        <w:spacing w:line="400" w:lineRule="exact"/>
        <w:rPr>
          <w:rFonts w:ascii="標楷體" w:eastAsia="標楷體" w:hAnsi="標楷體"/>
          <w:color w:val="000000" w:themeColor="text1"/>
          <w:sz w:val="28"/>
          <w:szCs w:val="28"/>
        </w:rPr>
        <w:sectPr w:rsidR="00A9422D" w:rsidRPr="001405E0" w:rsidSect="006617EE">
          <w:pgSz w:w="11906" w:h="16838"/>
          <w:pgMar w:top="851" w:right="851" w:bottom="851" w:left="851" w:header="851" w:footer="992" w:gutter="0"/>
          <w:cols w:space="425"/>
          <w:docGrid w:type="lines" w:linePitch="360"/>
        </w:sectPr>
      </w:pPr>
      <w:r>
        <w:rPr>
          <w:rFonts w:ascii="標楷體" w:eastAsia="標楷體" w:hAnsi="標楷體" w:hint="eastAsia"/>
          <w:color w:val="000000" w:themeColor="text1"/>
          <w:sz w:val="28"/>
          <w:szCs w:val="28"/>
        </w:rPr>
        <w:t>八</w:t>
      </w:r>
      <w:r w:rsidR="00A9422D" w:rsidRPr="001405E0">
        <w:rPr>
          <w:rFonts w:ascii="標楷體" w:eastAsia="標楷體" w:hAnsi="標楷體" w:hint="eastAsia"/>
          <w:color w:val="000000" w:themeColor="text1"/>
          <w:sz w:val="28"/>
          <w:szCs w:val="28"/>
        </w:rPr>
        <w:t>、本辦法如有未盡事宜，主辦單位得修改</w:t>
      </w:r>
      <w:r w:rsidR="007D2409">
        <w:rPr>
          <w:rFonts w:ascii="標楷體" w:eastAsia="標楷體" w:hAnsi="標楷體" w:hint="eastAsia"/>
          <w:color w:val="000000" w:themeColor="text1"/>
          <w:sz w:val="28"/>
          <w:szCs w:val="28"/>
        </w:rPr>
        <w:t>。</w:t>
      </w:r>
    </w:p>
    <w:p w14:paraId="57D71A14" w14:textId="27E2ABF6" w:rsidR="006B0AA3" w:rsidRPr="0043337E" w:rsidRDefault="006B0AA3" w:rsidP="005E0B66">
      <w:pPr>
        <w:widowControl/>
        <w:spacing w:line="440" w:lineRule="exact"/>
        <w:jc w:val="center"/>
        <w:rPr>
          <w:rFonts w:ascii="標楷體" w:eastAsia="標楷體" w:hAnsi="標楷體"/>
          <w:b/>
          <w:color w:val="000000" w:themeColor="text1"/>
          <w:sz w:val="36"/>
          <w:szCs w:val="36"/>
        </w:rPr>
      </w:pPr>
      <w:r w:rsidRPr="0043337E">
        <w:rPr>
          <w:rFonts w:ascii="標楷體" w:eastAsia="標楷體" w:hAnsi="標楷體" w:hint="eastAsia"/>
          <w:b/>
          <w:color w:val="000000" w:themeColor="text1"/>
          <w:sz w:val="36"/>
          <w:szCs w:val="36"/>
        </w:rPr>
        <w:lastRenderedPageBreak/>
        <w:t>長榮中學</w:t>
      </w:r>
      <w:r w:rsidR="008D1AE8" w:rsidRPr="0043337E">
        <w:rPr>
          <w:rFonts w:ascii="標楷體" w:eastAsia="標楷體" w:hAnsi="標楷體"/>
          <w:b/>
          <w:color w:val="000000" w:themeColor="text1"/>
          <w:sz w:val="36"/>
          <w:szCs w:val="36"/>
        </w:rPr>
        <w:t>1</w:t>
      </w:r>
      <w:r w:rsidR="008D1AE8">
        <w:rPr>
          <w:rFonts w:ascii="標楷體" w:eastAsia="標楷體" w:hAnsi="標楷體" w:hint="eastAsia"/>
          <w:b/>
          <w:color w:val="000000" w:themeColor="text1"/>
          <w:sz w:val="36"/>
          <w:szCs w:val="36"/>
        </w:rPr>
        <w:t>1</w:t>
      </w:r>
      <w:r w:rsidR="008D1AE8" w:rsidRPr="008D1AE8">
        <w:rPr>
          <w:rFonts w:ascii="標楷體" w:eastAsia="標楷體" w:hAnsi="標楷體" w:hint="eastAsia"/>
          <w:b/>
          <w:color w:val="000000" w:themeColor="text1"/>
          <w:sz w:val="36"/>
          <w:szCs w:val="36"/>
        </w:rPr>
        <w:t>3</w:t>
      </w:r>
      <w:r w:rsidR="008D1AE8" w:rsidRPr="0043337E">
        <w:rPr>
          <w:rFonts w:ascii="標楷體" w:eastAsia="標楷體" w:hAnsi="標楷體" w:hint="eastAsia"/>
          <w:b/>
          <w:color w:val="000000" w:themeColor="text1"/>
          <w:sz w:val="36"/>
          <w:szCs w:val="36"/>
        </w:rPr>
        <w:t>學年度慶祝創校</w:t>
      </w:r>
      <w:r w:rsidR="008D1AE8" w:rsidRPr="0043337E">
        <w:rPr>
          <w:rFonts w:ascii="標楷體" w:eastAsia="標楷體" w:hAnsi="標楷體"/>
          <w:b/>
          <w:color w:val="000000" w:themeColor="text1"/>
          <w:sz w:val="36"/>
          <w:szCs w:val="36"/>
        </w:rPr>
        <w:t>1</w:t>
      </w:r>
      <w:r w:rsidR="008D1AE8" w:rsidRPr="0043337E">
        <w:rPr>
          <w:rFonts w:ascii="標楷體" w:eastAsia="標楷體" w:hAnsi="標楷體" w:hint="eastAsia"/>
          <w:b/>
          <w:color w:val="000000" w:themeColor="text1"/>
          <w:sz w:val="36"/>
          <w:szCs w:val="36"/>
        </w:rPr>
        <w:t>3</w:t>
      </w:r>
      <w:r w:rsidR="008D1AE8">
        <w:rPr>
          <w:rFonts w:ascii="標楷體" w:eastAsia="標楷體" w:hAnsi="標楷體"/>
          <w:b/>
          <w:color w:val="000000" w:themeColor="text1"/>
          <w:sz w:val="36"/>
          <w:szCs w:val="36"/>
        </w:rPr>
        <w:t>9</w:t>
      </w:r>
      <w:r w:rsidR="008D1AE8" w:rsidRPr="0043337E">
        <w:rPr>
          <w:rFonts w:ascii="標楷體" w:eastAsia="標楷體" w:hAnsi="標楷體" w:hint="eastAsia"/>
          <w:b/>
          <w:color w:val="000000" w:themeColor="text1"/>
          <w:sz w:val="36"/>
          <w:szCs w:val="36"/>
        </w:rPr>
        <w:t>週</w:t>
      </w:r>
      <w:r w:rsidR="008D1AE8">
        <w:rPr>
          <w:rFonts w:ascii="標楷體" w:eastAsia="標楷體" w:hAnsi="標楷體" w:hint="eastAsia"/>
          <w:b/>
          <w:color w:val="000000" w:themeColor="text1"/>
          <w:sz w:val="36"/>
          <w:szCs w:val="36"/>
        </w:rPr>
        <w:t>年</w:t>
      </w:r>
      <w:r w:rsidRPr="0043337E">
        <w:rPr>
          <w:rFonts w:ascii="標楷體" w:eastAsia="標楷體" w:hAnsi="標楷體" w:hint="eastAsia"/>
          <w:b/>
          <w:color w:val="000000" w:themeColor="text1"/>
          <w:sz w:val="36"/>
          <w:szCs w:val="36"/>
        </w:rPr>
        <w:t>運動週</w:t>
      </w:r>
      <w:r w:rsidRPr="0043337E">
        <w:rPr>
          <w:rFonts w:ascii="標楷體" w:eastAsia="標楷體" w:hAnsi="標楷體" w:hint="eastAsia"/>
          <w:b/>
          <w:color w:val="000000" w:themeColor="text1"/>
          <w:sz w:val="36"/>
          <w:szCs w:val="36"/>
          <w:shd w:val="pct15" w:color="auto" w:fill="FFFFFF"/>
        </w:rPr>
        <w:t>排球</w:t>
      </w:r>
      <w:r w:rsidRPr="0043337E">
        <w:rPr>
          <w:rFonts w:ascii="標楷體" w:eastAsia="標楷體" w:hAnsi="標楷體" w:hint="eastAsia"/>
          <w:b/>
          <w:color w:val="000000" w:themeColor="text1"/>
          <w:sz w:val="36"/>
          <w:szCs w:val="36"/>
        </w:rPr>
        <w:t>競賽辦法</w:t>
      </w:r>
    </w:p>
    <w:p w14:paraId="72105C30" w14:textId="6E4955C4" w:rsidR="00EF37B0"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一、比賽日期：</w:t>
      </w:r>
      <w:r w:rsidR="00F725BC" w:rsidRPr="001405E0">
        <w:rPr>
          <w:rFonts w:ascii="標楷體" w:eastAsia="標楷體" w:hAnsi="標楷體" w:hint="eastAsia"/>
          <w:color w:val="000000" w:themeColor="text1"/>
          <w:sz w:val="28"/>
          <w:szCs w:val="28"/>
        </w:rPr>
        <w:t>1</w:t>
      </w:r>
      <w:r w:rsidR="00F725BC">
        <w:rPr>
          <w:rFonts w:ascii="標楷體" w:eastAsia="標楷體" w:hAnsi="標楷體" w:hint="eastAsia"/>
          <w:color w:val="000000" w:themeColor="text1"/>
          <w:sz w:val="28"/>
          <w:szCs w:val="28"/>
        </w:rPr>
        <w:t>1</w:t>
      </w:r>
      <w:r w:rsidR="008D1AE8">
        <w:rPr>
          <w:rFonts w:ascii="標楷體" w:eastAsia="標楷體" w:hAnsi="標楷體"/>
          <w:color w:val="000000" w:themeColor="text1"/>
          <w:sz w:val="28"/>
          <w:szCs w:val="28"/>
        </w:rPr>
        <w:t>3</w:t>
      </w:r>
      <w:r w:rsidR="00F725BC" w:rsidRPr="001405E0">
        <w:rPr>
          <w:rFonts w:ascii="標楷體" w:eastAsia="標楷體" w:hAnsi="標楷體" w:hint="eastAsia"/>
          <w:color w:val="000000" w:themeColor="text1"/>
          <w:sz w:val="28"/>
          <w:szCs w:val="28"/>
        </w:rPr>
        <w:t>年</w:t>
      </w:r>
      <w:r w:rsidR="00F725BC">
        <w:rPr>
          <w:rFonts w:ascii="標楷體" w:eastAsia="標楷體" w:hAnsi="標楷體" w:hint="eastAsia"/>
          <w:color w:val="000000" w:themeColor="text1"/>
          <w:sz w:val="28"/>
          <w:szCs w:val="28"/>
        </w:rPr>
        <w:t>9</w:t>
      </w:r>
      <w:r w:rsidR="00F725BC" w:rsidRPr="001405E0">
        <w:rPr>
          <w:rFonts w:ascii="標楷體" w:eastAsia="標楷體" w:hAnsi="標楷體" w:hint="eastAsia"/>
          <w:color w:val="000000" w:themeColor="text1"/>
          <w:sz w:val="28"/>
          <w:szCs w:val="28"/>
        </w:rPr>
        <w:t>月</w:t>
      </w:r>
      <w:r w:rsidR="00F725BC">
        <w:rPr>
          <w:rFonts w:ascii="標楷體" w:eastAsia="標楷體" w:hAnsi="標楷體" w:hint="eastAsia"/>
          <w:color w:val="000000" w:themeColor="text1"/>
          <w:sz w:val="28"/>
          <w:szCs w:val="28"/>
        </w:rPr>
        <w:t>1</w:t>
      </w:r>
      <w:r w:rsidR="000F7ED4">
        <w:rPr>
          <w:rFonts w:ascii="標楷體" w:eastAsia="標楷體" w:hAnsi="標楷體"/>
          <w:color w:val="000000" w:themeColor="text1"/>
          <w:sz w:val="28"/>
          <w:szCs w:val="28"/>
        </w:rPr>
        <w:t>8</w:t>
      </w:r>
      <w:r w:rsidR="00F725BC" w:rsidRPr="001405E0">
        <w:rPr>
          <w:rFonts w:ascii="標楷體" w:eastAsia="標楷體" w:hAnsi="標楷體" w:hint="eastAsia"/>
          <w:color w:val="000000" w:themeColor="text1"/>
          <w:sz w:val="28"/>
          <w:szCs w:val="28"/>
        </w:rPr>
        <w:t>日至</w:t>
      </w:r>
      <w:r w:rsidR="00113EBA">
        <w:rPr>
          <w:rFonts w:ascii="標楷體" w:eastAsia="標楷體" w:hAnsi="標楷體" w:hint="eastAsia"/>
          <w:color w:val="000000" w:themeColor="text1"/>
          <w:sz w:val="28"/>
          <w:szCs w:val="28"/>
        </w:rPr>
        <w:t>2</w:t>
      </w:r>
      <w:r w:rsidR="008D1AE8">
        <w:rPr>
          <w:rFonts w:ascii="標楷體" w:eastAsia="標楷體" w:hAnsi="標楷體"/>
          <w:color w:val="000000" w:themeColor="text1"/>
          <w:sz w:val="28"/>
          <w:szCs w:val="28"/>
        </w:rPr>
        <w:t>0</w:t>
      </w:r>
      <w:r w:rsidR="00F725BC" w:rsidRPr="001405E0">
        <w:rPr>
          <w:rFonts w:ascii="標楷體" w:eastAsia="標楷體" w:hAnsi="標楷體" w:hint="eastAsia"/>
          <w:color w:val="000000" w:themeColor="text1"/>
          <w:sz w:val="28"/>
          <w:szCs w:val="28"/>
        </w:rPr>
        <w:t>日</w:t>
      </w:r>
      <w:r w:rsidR="00B14524" w:rsidRPr="001405E0">
        <w:rPr>
          <w:rFonts w:ascii="標楷體" w:eastAsia="標楷體" w:hAnsi="標楷體" w:hint="eastAsia"/>
          <w:color w:val="000000" w:themeColor="text1"/>
          <w:sz w:val="28"/>
          <w:szCs w:val="28"/>
        </w:rPr>
        <w:t>。</w:t>
      </w:r>
    </w:p>
    <w:p w14:paraId="78AD7EFE" w14:textId="77777777" w:rsidR="006B0AA3"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二、比賽地點：本校排球場。</w:t>
      </w:r>
    </w:p>
    <w:p w14:paraId="32EDC34C" w14:textId="32E46DFC" w:rsidR="006B0AA3" w:rsidRPr="001405E0" w:rsidRDefault="005E0B66"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三、比賽組別：以</w:t>
      </w:r>
      <w:r w:rsidR="00E97D87">
        <w:rPr>
          <w:rFonts w:ascii="標楷體" w:eastAsia="標楷體" w:hAnsi="標楷體" w:hint="eastAsia"/>
          <w:b/>
          <w:bCs/>
          <w:sz w:val="28"/>
          <w:szCs w:val="28"/>
        </w:rPr>
        <w:t>班</w:t>
      </w:r>
      <w:r w:rsidR="006B0AA3" w:rsidRPr="001405E0">
        <w:rPr>
          <w:rFonts w:ascii="標楷體" w:eastAsia="標楷體" w:hAnsi="標楷體" w:hint="eastAsia"/>
          <w:color w:val="000000" w:themeColor="text1"/>
          <w:sz w:val="28"/>
          <w:szCs w:val="28"/>
        </w:rPr>
        <w:t>為單位。</w:t>
      </w:r>
    </w:p>
    <w:p w14:paraId="6669F92C" w14:textId="71EB394F" w:rsidR="006B0AA3"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A95804">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高中職男生組：</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1</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2</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3</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0A890087" w14:textId="384B90A6" w:rsidR="00981111"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A95804">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高中職女生組：</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1</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2</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008B62C5" w:rsidRPr="001405E0">
        <w:rPr>
          <w:rFonts w:ascii="標楷體" w:eastAsia="標楷體" w:hAnsi="標楷體" w:hint="eastAsia"/>
          <w:color w:val="000000" w:themeColor="text1"/>
          <w:sz w:val="28"/>
          <w:szCs w:val="28"/>
        </w:rPr>
        <w:t>(</w:t>
      </w:r>
      <w:r w:rsidR="008B62C5" w:rsidRPr="001405E0">
        <w:rPr>
          <w:rFonts w:ascii="標楷體" w:eastAsia="標楷體" w:hAnsi="標楷體"/>
          <w:color w:val="000000" w:themeColor="text1"/>
          <w:sz w:val="28"/>
          <w:szCs w:val="28"/>
        </w:rPr>
        <w:t>3</w:t>
      </w:r>
      <w:r w:rsidR="008B62C5"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008B62C5"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44E5F1F7" w14:textId="77777777" w:rsidR="006B0AA3"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四、報名辦法：</w:t>
      </w:r>
    </w:p>
    <w:p w14:paraId="16CF9E32" w14:textId="40B6B750" w:rsidR="005C6004" w:rsidRPr="005C6004" w:rsidRDefault="006B0AA3" w:rsidP="00A95804">
      <w:pPr>
        <w:tabs>
          <w:tab w:val="left" w:pos="9228"/>
        </w:tabs>
        <w:spacing w:line="440" w:lineRule="exact"/>
        <w:ind w:left="1274" w:hangingChars="455" w:hanging="1274"/>
        <w:jc w:val="both"/>
        <w:rPr>
          <w:rFonts w:ascii="標楷體" w:eastAsia="標楷體" w:hAnsi="標楷體"/>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A95804">
        <w:rPr>
          <w:rFonts w:ascii="標楷體" w:eastAsia="標楷體" w:hAnsi="標楷體"/>
          <w:color w:val="000000" w:themeColor="text1"/>
          <w:sz w:val="28"/>
          <w:szCs w:val="28"/>
        </w:rPr>
        <w:t xml:space="preserve"> </w:t>
      </w:r>
      <w:r w:rsidR="00E97D87" w:rsidRPr="001405E0">
        <w:rPr>
          <w:rFonts w:ascii="標楷體" w:eastAsia="標楷體" w:hAnsi="標楷體" w:hint="eastAsia"/>
          <w:sz w:val="28"/>
          <w:szCs w:val="28"/>
        </w:rPr>
        <w:t>各班限報一隊，每隊至多12人。</w:t>
      </w:r>
    </w:p>
    <w:p w14:paraId="0E570B46" w14:textId="77777777" w:rsidR="006B0AA3" w:rsidRPr="001405E0" w:rsidRDefault="006B0AA3" w:rsidP="006B0AA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五、比賽制度：</w:t>
      </w:r>
      <w:r w:rsidR="007E2DB2" w:rsidRPr="001405E0">
        <w:rPr>
          <w:rFonts w:ascii="標楷體" w:eastAsia="標楷體" w:hAnsi="標楷體" w:hint="eastAsia"/>
          <w:color w:val="000000" w:themeColor="text1"/>
          <w:sz w:val="28"/>
          <w:szCs w:val="28"/>
        </w:rPr>
        <w:t>採六人制排球賽，單淘汰制。</w:t>
      </w:r>
    </w:p>
    <w:p w14:paraId="3C583587" w14:textId="77777777" w:rsidR="005E0B66" w:rsidRPr="001405E0" w:rsidRDefault="00AB6F44" w:rsidP="007E2DB2">
      <w:pPr>
        <w:tabs>
          <w:tab w:val="num" w:pos="1620"/>
        </w:tabs>
        <w:spacing w:line="440" w:lineRule="exact"/>
        <w:jc w:val="both"/>
        <w:rPr>
          <w:rFonts w:ascii="標楷體" w:eastAsia="標楷體" w:hAnsi="標楷體"/>
          <w:color w:val="000000" w:themeColor="text1"/>
          <w:sz w:val="28"/>
        </w:rPr>
      </w:pPr>
      <w:r w:rsidRPr="001405E0">
        <w:rPr>
          <w:rFonts w:ascii="標楷體" w:eastAsia="標楷體" w:hAnsi="標楷體" w:hint="eastAsia"/>
          <w:color w:val="000000" w:themeColor="text1"/>
          <w:sz w:val="28"/>
          <w:szCs w:val="28"/>
        </w:rPr>
        <w:t>六</w:t>
      </w:r>
      <w:r w:rsidR="006B0AA3" w:rsidRPr="001405E0">
        <w:rPr>
          <w:rFonts w:ascii="標楷體" w:eastAsia="標楷體" w:hAnsi="標楷體" w:hint="eastAsia"/>
          <w:color w:val="000000" w:themeColor="text1"/>
          <w:sz w:val="28"/>
          <w:szCs w:val="28"/>
        </w:rPr>
        <w:t>、比賽規則：</w:t>
      </w:r>
    </w:p>
    <w:p w14:paraId="1F0A3F42" w14:textId="37609A9A" w:rsidR="005E0B66" w:rsidRPr="003274D9" w:rsidRDefault="00AB6F44" w:rsidP="005E0B66">
      <w:pPr>
        <w:tabs>
          <w:tab w:val="num" w:pos="1620"/>
        </w:tabs>
        <w:spacing w:line="440" w:lineRule="exact"/>
        <w:jc w:val="both"/>
        <w:rPr>
          <w:rFonts w:ascii="標楷體" w:eastAsia="標楷體" w:hAnsi="標楷體"/>
          <w:sz w:val="28"/>
        </w:rPr>
      </w:pPr>
      <w:r w:rsidRPr="001405E0">
        <w:rPr>
          <w:rFonts w:ascii="標楷體" w:eastAsia="標楷體" w:hAnsi="標楷體" w:hint="eastAsia"/>
          <w:color w:val="000000" w:themeColor="text1"/>
          <w:sz w:val="28"/>
          <w:szCs w:val="28"/>
        </w:rPr>
        <w:t xml:space="preserve">    </w:t>
      </w:r>
      <w:r w:rsidR="005E0B66" w:rsidRPr="003274D9">
        <w:rPr>
          <w:rFonts w:ascii="標楷體" w:eastAsia="標楷體" w:hAnsi="標楷體" w:hint="eastAsia"/>
          <w:sz w:val="28"/>
          <w:szCs w:val="28"/>
        </w:rPr>
        <w:t>(一)</w:t>
      </w:r>
      <w:r w:rsidR="00071570">
        <w:rPr>
          <w:rFonts w:ascii="標楷體" w:eastAsia="標楷體" w:hAnsi="標楷體"/>
          <w:sz w:val="28"/>
          <w:szCs w:val="28"/>
        </w:rPr>
        <w:t xml:space="preserve"> </w:t>
      </w:r>
      <w:r w:rsidR="005E0B66" w:rsidRPr="003274D9">
        <w:rPr>
          <w:rFonts w:ascii="標楷體" w:eastAsia="標楷體" w:hAnsi="標楷體" w:hint="eastAsia"/>
          <w:sz w:val="28"/>
        </w:rPr>
        <w:t>落地得分一局25分，局末點同分有Deuce。</w:t>
      </w:r>
    </w:p>
    <w:p w14:paraId="672977D4" w14:textId="1017D9B8" w:rsidR="00AB6F44" w:rsidRPr="003274D9" w:rsidRDefault="005E0B66" w:rsidP="005E0B66">
      <w:pPr>
        <w:tabs>
          <w:tab w:val="num" w:pos="1620"/>
        </w:tabs>
        <w:spacing w:line="440" w:lineRule="exact"/>
        <w:jc w:val="both"/>
        <w:rPr>
          <w:rFonts w:ascii="標楷體" w:eastAsia="標楷體" w:hAnsi="標楷體"/>
          <w:sz w:val="28"/>
        </w:rPr>
      </w:pPr>
      <w:r w:rsidRPr="003274D9">
        <w:rPr>
          <w:rFonts w:ascii="標楷體" w:eastAsia="標楷體" w:hAnsi="標楷體" w:hint="eastAsia"/>
          <w:sz w:val="28"/>
        </w:rPr>
        <w:t xml:space="preserve">    (二)</w:t>
      </w:r>
      <w:r w:rsidR="00071570">
        <w:rPr>
          <w:rFonts w:ascii="標楷體" w:eastAsia="標楷體" w:hAnsi="標楷體"/>
          <w:sz w:val="28"/>
        </w:rPr>
        <w:t xml:space="preserve"> </w:t>
      </w:r>
      <w:r w:rsidRPr="003274D9">
        <w:rPr>
          <w:rFonts w:ascii="標楷體" w:eastAsia="標楷體" w:hAnsi="標楷體" w:hint="eastAsia"/>
          <w:sz w:val="28"/>
        </w:rPr>
        <w:t>採三戰兩勝，決勝局15分，局末點同分有Deuce。</w:t>
      </w:r>
    </w:p>
    <w:p w14:paraId="3CE6EA57" w14:textId="7E081E2A" w:rsidR="006B0AA3" w:rsidRDefault="00AB6F44" w:rsidP="005E0B66">
      <w:pPr>
        <w:tabs>
          <w:tab w:val="num" w:pos="1620"/>
        </w:tabs>
        <w:spacing w:line="440" w:lineRule="exact"/>
        <w:jc w:val="both"/>
        <w:rPr>
          <w:rFonts w:ascii="標楷體" w:eastAsia="標楷體" w:hAnsi="標楷體"/>
          <w:color w:val="FF0000"/>
          <w:sz w:val="28"/>
          <w:szCs w:val="28"/>
        </w:rPr>
      </w:pPr>
      <w:r w:rsidRPr="001405E0">
        <w:rPr>
          <w:rFonts w:ascii="標楷體" w:eastAsia="標楷體" w:hAnsi="標楷體" w:hint="eastAsia"/>
          <w:color w:val="FF0000"/>
          <w:sz w:val="28"/>
        </w:rPr>
        <w:t xml:space="preserve">    </w:t>
      </w:r>
      <w:r w:rsidRPr="00BB6F2C">
        <w:rPr>
          <w:rFonts w:ascii="標楷體" w:eastAsia="標楷體" w:hAnsi="標楷體" w:hint="eastAsia"/>
          <w:sz w:val="28"/>
        </w:rPr>
        <w:t>(三)</w:t>
      </w:r>
      <w:r w:rsidR="00071570">
        <w:rPr>
          <w:rFonts w:ascii="標楷體" w:eastAsia="標楷體" w:hAnsi="標楷體"/>
          <w:sz w:val="28"/>
        </w:rPr>
        <w:t xml:space="preserve"> </w:t>
      </w:r>
      <w:r w:rsidR="006B0AA3" w:rsidRPr="00BB6F2C">
        <w:rPr>
          <w:rFonts w:ascii="標楷體" w:eastAsia="標楷體" w:hAnsi="標楷體" w:hint="eastAsia"/>
          <w:sz w:val="28"/>
          <w:szCs w:val="28"/>
        </w:rPr>
        <w:t>其餘規則採用中華民國排球協會最新審訂之規則。</w:t>
      </w:r>
    </w:p>
    <w:p w14:paraId="01B8DBC8" w14:textId="77777777" w:rsidR="002C2F82" w:rsidRDefault="002C2F82" w:rsidP="002C2F82">
      <w:pPr>
        <w:tabs>
          <w:tab w:val="num" w:pos="1620"/>
        </w:tabs>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1405E0">
        <w:rPr>
          <w:rFonts w:ascii="標楷體" w:eastAsia="標楷體" w:hAnsi="標楷體" w:hint="eastAsia"/>
          <w:color w:val="000000" w:themeColor="text1"/>
          <w:sz w:val="28"/>
          <w:szCs w:val="28"/>
        </w:rPr>
        <w:t>注意事項：</w:t>
      </w:r>
    </w:p>
    <w:p w14:paraId="09F8817E" w14:textId="0FA57ECF" w:rsidR="00981111" w:rsidRPr="005F37D7" w:rsidRDefault="002C2F82" w:rsidP="002C2F82">
      <w:pPr>
        <w:tabs>
          <w:tab w:val="num" w:pos="1620"/>
        </w:tabs>
        <w:spacing w:line="440" w:lineRule="exact"/>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Pr="005F37D7">
        <w:rPr>
          <w:rFonts w:ascii="標楷體" w:eastAsia="標楷體" w:hAnsi="標楷體" w:hint="eastAsia"/>
          <w:sz w:val="28"/>
          <w:szCs w:val="28"/>
        </w:rPr>
        <w:t>(一)</w:t>
      </w:r>
      <w:r w:rsidR="00071570">
        <w:rPr>
          <w:rFonts w:ascii="標楷體" w:eastAsia="標楷體" w:hAnsi="標楷體"/>
          <w:sz w:val="28"/>
          <w:szCs w:val="28"/>
        </w:rPr>
        <w:t xml:space="preserve"> </w:t>
      </w:r>
      <w:r w:rsidRPr="005F37D7">
        <w:rPr>
          <w:rFonts w:ascii="標楷體" w:eastAsia="標楷體" w:hAnsi="標楷體" w:hint="eastAsia"/>
          <w:sz w:val="28"/>
          <w:szCs w:val="28"/>
        </w:rPr>
        <w:t>請參閱競賽規程</w:t>
      </w:r>
      <w:r w:rsidR="00E97D87">
        <w:rPr>
          <w:rFonts w:ascii="標楷體" w:eastAsia="標楷體" w:hAnsi="標楷體" w:hint="eastAsia"/>
          <w:sz w:val="28"/>
          <w:szCs w:val="28"/>
        </w:rPr>
        <w:t>。</w:t>
      </w:r>
    </w:p>
    <w:p w14:paraId="1D8C73AD" w14:textId="77777777" w:rsidR="00AF284F" w:rsidRPr="001405E0" w:rsidRDefault="002C2F82" w:rsidP="005E0B66">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ED0CCC" w:rsidRPr="001405E0">
        <w:rPr>
          <w:rFonts w:ascii="標楷體" w:eastAsia="標楷體" w:hAnsi="標楷體" w:hint="eastAsia"/>
          <w:color w:val="000000" w:themeColor="text1"/>
          <w:sz w:val="28"/>
          <w:szCs w:val="28"/>
        </w:rPr>
        <w:t>、本辦法如有未盡事宜，主辦單位得修改</w:t>
      </w:r>
      <w:r w:rsidR="006B0AA3" w:rsidRPr="001405E0">
        <w:rPr>
          <w:rFonts w:ascii="標楷體" w:eastAsia="標楷體" w:hAnsi="標楷體" w:hint="eastAsia"/>
          <w:color w:val="000000" w:themeColor="text1"/>
          <w:sz w:val="28"/>
          <w:szCs w:val="28"/>
        </w:rPr>
        <w:t>。</w:t>
      </w:r>
    </w:p>
    <w:p w14:paraId="22D1787F" w14:textId="711E25DC" w:rsidR="00A13E0E" w:rsidRPr="00A13E0E" w:rsidRDefault="005E0B66" w:rsidP="00A13E0E">
      <w:pPr>
        <w:widowControl/>
        <w:jc w:val="center"/>
        <w:rPr>
          <w:rFonts w:ascii="標楷體" w:eastAsia="標楷體" w:hAnsi="標楷體"/>
          <w:color w:val="000000" w:themeColor="text1"/>
          <w:sz w:val="32"/>
          <w:szCs w:val="32"/>
        </w:rPr>
      </w:pPr>
      <w:r w:rsidRPr="001405E0">
        <w:rPr>
          <w:rFonts w:ascii="標楷體" w:eastAsia="標楷體" w:hAnsi="標楷體"/>
          <w:color w:val="000000" w:themeColor="text1"/>
          <w:sz w:val="32"/>
          <w:szCs w:val="32"/>
        </w:rPr>
        <w:br w:type="page"/>
      </w:r>
      <w:r w:rsidR="008D1AE8" w:rsidRPr="0043337E">
        <w:rPr>
          <w:rFonts w:ascii="標楷體" w:eastAsia="標楷體" w:hAnsi="標楷體" w:hint="eastAsia"/>
          <w:b/>
          <w:color w:val="000000" w:themeColor="text1"/>
          <w:sz w:val="36"/>
          <w:szCs w:val="36"/>
        </w:rPr>
        <w:lastRenderedPageBreak/>
        <w:t>長榮中學</w:t>
      </w:r>
      <w:r w:rsidR="008D1AE8" w:rsidRPr="0043337E">
        <w:rPr>
          <w:rFonts w:ascii="標楷體" w:eastAsia="標楷體" w:hAnsi="標楷體"/>
          <w:b/>
          <w:color w:val="000000" w:themeColor="text1"/>
          <w:sz w:val="36"/>
          <w:szCs w:val="36"/>
        </w:rPr>
        <w:t>1</w:t>
      </w:r>
      <w:r w:rsidR="008D1AE8">
        <w:rPr>
          <w:rFonts w:ascii="標楷體" w:eastAsia="標楷體" w:hAnsi="標楷體" w:hint="eastAsia"/>
          <w:b/>
          <w:color w:val="000000" w:themeColor="text1"/>
          <w:sz w:val="36"/>
          <w:szCs w:val="36"/>
        </w:rPr>
        <w:t>1</w:t>
      </w:r>
      <w:r w:rsidR="008D1AE8" w:rsidRPr="008D1AE8">
        <w:rPr>
          <w:rFonts w:ascii="標楷體" w:eastAsia="標楷體" w:hAnsi="標楷體" w:hint="eastAsia"/>
          <w:b/>
          <w:color w:val="000000" w:themeColor="text1"/>
          <w:sz w:val="36"/>
          <w:szCs w:val="36"/>
        </w:rPr>
        <w:t>3</w:t>
      </w:r>
      <w:r w:rsidR="008D1AE8" w:rsidRPr="0043337E">
        <w:rPr>
          <w:rFonts w:ascii="標楷體" w:eastAsia="標楷體" w:hAnsi="標楷體" w:hint="eastAsia"/>
          <w:b/>
          <w:color w:val="000000" w:themeColor="text1"/>
          <w:sz w:val="36"/>
          <w:szCs w:val="36"/>
        </w:rPr>
        <w:t>學年度慶祝創校</w:t>
      </w:r>
      <w:r w:rsidR="008D1AE8" w:rsidRPr="0043337E">
        <w:rPr>
          <w:rFonts w:ascii="標楷體" w:eastAsia="標楷體" w:hAnsi="標楷體"/>
          <w:b/>
          <w:color w:val="000000" w:themeColor="text1"/>
          <w:sz w:val="36"/>
          <w:szCs w:val="36"/>
        </w:rPr>
        <w:t>1</w:t>
      </w:r>
      <w:r w:rsidR="008D1AE8" w:rsidRPr="0043337E">
        <w:rPr>
          <w:rFonts w:ascii="標楷體" w:eastAsia="標楷體" w:hAnsi="標楷體" w:hint="eastAsia"/>
          <w:b/>
          <w:color w:val="000000" w:themeColor="text1"/>
          <w:sz w:val="36"/>
          <w:szCs w:val="36"/>
        </w:rPr>
        <w:t>3</w:t>
      </w:r>
      <w:r w:rsidR="008D1AE8">
        <w:rPr>
          <w:rFonts w:ascii="標楷體" w:eastAsia="標楷體" w:hAnsi="標楷體"/>
          <w:b/>
          <w:color w:val="000000" w:themeColor="text1"/>
          <w:sz w:val="36"/>
          <w:szCs w:val="36"/>
        </w:rPr>
        <w:t>9</w:t>
      </w:r>
      <w:r w:rsidR="008D1AE8" w:rsidRPr="0043337E">
        <w:rPr>
          <w:rFonts w:ascii="標楷體" w:eastAsia="標楷體" w:hAnsi="標楷體" w:hint="eastAsia"/>
          <w:b/>
          <w:color w:val="000000" w:themeColor="text1"/>
          <w:sz w:val="36"/>
          <w:szCs w:val="36"/>
        </w:rPr>
        <w:t>週</w:t>
      </w:r>
      <w:r w:rsidR="008D1AE8">
        <w:rPr>
          <w:rFonts w:ascii="標楷體" w:eastAsia="標楷體" w:hAnsi="標楷體" w:hint="eastAsia"/>
          <w:b/>
          <w:color w:val="000000" w:themeColor="text1"/>
          <w:sz w:val="36"/>
          <w:szCs w:val="36"/>
        </w:rPr>
        <w:t>年</w:t>
      </w:r>
      <w:r w:rsidR="008D1AE8" w:rsidRPr="0043337E">
        <w:rPr>
          <w:rFonts w:ascii="標楷體" w:eastAsia="標楷體" w:hAnsi="標楷體" w:hint="eastAsia"/>
          <w:b/>
          <w:color w:val="000000" w:themeColor="text1"/>
          <w:sz w:val="36"/>
          <w:szCs w:val="36"/>
        </w:rPr>
        <w:t>運動週</w:t>
      </w:r>
      <w:r w:rsidR="00A13E0E" w:rsidRPr="0043337E">
        <w:rPr>
          <w:rFonts w:ascii="標楷體" w:eastAsia="標楷體" w:hAnsi="標楷體" w:hint="eastAsia"/>
          <w:b/>
          <w:color w:val="000000" w:themeColor="text1"/>
          <w:sz w:val="36"/>
          <w:szCs w:val="36"/>
          <w:shd w:val="pct15" w:color="auto" w:fill="FFFFFF"/>
        </w:rPr>
        <w:t>拔河</w:t>
      </w:r>
      <w:r w:rsidR="00A13E0E" w:rsidRPr="0043337E">
        <w:rPr>
          <w:rFonts w:ascii="標楷體" w:eastAsia="標楷體" w:hAnsi="標楷體" w:hint="eastAsia"/>
          <w:b/>
          <w:color w:val="000000" w:themeColor="text1"/>
          <w:sz w:val="36"/>
          <w:szCs w:val="36"/>
        </w:rPr>
        <w:t>競賽辦法</w:t>
      </w:r>
    </w:p>
    <w:p w14:paraId="59085988" w14:textId="091CA304" w:rsidR="00A13E0E" w:rsidRPr="001405E0" w:rsidRDefault="00A13E0E" w:rsidP="00A13E0E">
      <w:pPr>
        <w:widowControl/>
        <w:spacing w:line="42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一、比賽日期：1</w:t>
      </w:r>
      <w:r w:rsidR="00055D4A">
        <w:rPr>
          <w:rFonts w:ascii="標楷體" w:eastAsia="標楷體" w:hAnsi="標楷體" w:hint="eastAsia"/>
          <w:color w:val="000000" w:themeColor="text1"/>
          <w:sz w:val="28"/>
          <w:szCs w:val="28"/>
        </w:rPr>
        <w:t>1</w:t>
      </w:r>
      <w:r w:rsidR="008D1AE8" w:rsidRPr="008D1AE8">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1405E0">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00137C6C">
        <w:rPr>
          <w:rFonts w:ascii="標楷體" w:eastAsia="標楷體" w:hAnsi="標楷體"/>
          <w:color w:val="000000" w:themeColor="text1"/>
          <w:sz w:val="28"/>
          <w:szCs w:val="28"/>
        </w:rPr>
        <w:t>8</w:t>
      </w:r>
      <w:r w:rsidRPr="001405E0">
        <w:rPr>
          <w:rFonts w:ascii="標楷體" w:eastAsia="標楷體" w:hAnsi="標楷體" w:hint="eastAsia"/>
          <w:color w:val="000000" w:themeColor="text1"/>
          <w:sz w:val="28"/>
          <w:szCs w:val="28"/>
        </w:rPr>
        <w:t>日至</w:t>
      </w:r>
      <w:r w:rsidR="00055D4A">
        <w:rPr>
          <w:rFonts w:ascii="標楷體" w:eastAsia="標楷體" w:hAnsi="標楷體" w:hint="eastAsia"/>
          <w:color w:val="000000" w:themeColor="text1"/>
          <w:sz w:val="28"/>
          <w:szCs w:val="28"/>
        </w:rPr>
        <w:t>2</w:t>
      </w:r>
      <w:r w:rsidR="008D1AE8">
        <w:rPr>
          <w:rFonts w:ascii="標楷體" w:eastAsia="標楷體" w:hAnsi="標楷體"/>
          <w:color w:val="000000" w:themeColor="text1"/>
          <w:sz w:val="28"/>
          <w:szCs w:val="28"/>
        </w:rPr>
        <w:t>0</w:t>
      </w:r>
      <w:r w:rsidRPr="001405E0">
        <w:rPr>
          <w:rFonts w:ascii="標楷體" w:eastAsia="標楷體" w:hAnsi="標楷體" w:hint="eastAsia"/>
          <w:color w:val="000000" w:themeColor="text1"/>
          <w:sz w:val="28"/>
          <w:szCs w:val="28"/>
        </w:rPr>
        <w:t>日。</w:t>
      </w:r>
    </w:p>
    <w:p w14:paraId="305F957E" w14:textId="234CB717"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二、比賽地點：本校聖火台前</w:t>
      </w:r>
      <w:r w:rsidR="00E845B1">
        <w:rPr>
          <w:rFonts w:ascii="標楷體" w:eastAsia="標楷體" w:hAnsi="標楷體" w:hint="eastAsia"/>
          <w:color w:val="000000" w:themeColor="text1"/>
          <w:sz w:val="28"/>
          <w:szCs w:val="28"/>
        </w:rPr>
        <w:t>。</w:t>
      </w:r>
    </w:p>
    <w:p w14:paraId="5DF6C981" w14:textId="77777777"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三、比賽組別：以</w:t>
      </w:r>
      <w:r w:rsidRPr="0030263B">
        <w:rPr>
          <w:rFonts w:ascii="標楷體" w:eastAsia="標楷體" w:hAnsi="標楷體" w:hint="eastAsia"/>
          <w:b/>
          <w:bCs/>
          <w:sz w:val="28"/>
          <w:szCs w:val="28"/>
        </w:rPr>
        <w:t>班</w:t>
      </w:r>
      <w:r w:rsidRPr="001405E0">
        <w:rPr>
          <w:rFonts w:ascii="標楷體" w:eastAsia="標楷體" w:hAnsi="標楷體" w:hint="eastAsia"/>
          <w:color w:val="000000" w:themeColor="text1"/>
          <w:sz w:val="28"/>
          <w:szCs w:val="28"/>
        </w:rPr>
        <w:t>為單位。</w:t>
      </w:r>
    </w:p>
    <w:p w14:paraId="5F9D45AF" w14:textId="2B17F342"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高中職組：(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p>
    <w:p w14:paraId="2F873307" w14:textId="735BDE86"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國中組：(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70BD4EF5" w14:textId="77777777"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四、報名辦法：</w:t>
      </w:r>
      <w:r w:rsidRPr="001405E0">
        <w:rPr>
          <w:rFonts w:ascii="標楷體" w:eastAsia="標楷體" w:hAnsi="標楷體"/>
          <w:color w:val="000000" w:themeColor="text1"/>
          <w:sz w:val="28"/>
          <w:szCs w:val="28"/>
        </w:rPr>
        <w:t xml:space="preserve"> </w:t>
      </w:r>
    </w:p>
    <w:p w14:paraId="298B0EC8" w14:textId="77777777" w:rsidR="00A13E0E" w:rsidRDefault="00A13E0E" w:rsidP="00A13E0E">
      <w:pPr>
        <w:widowControl/>
        <w:spacing w:after="24"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Pr="001405E0">
        <w:rPr>
          <w:rFonts w:ascii="標楷體" w:eastAsia="標楷體" w:hAnsi="標楷體" w:hint="eastAsia"/>
          <w:sz w:val="28"/>
          <w:szCs w:val="28"/>
        </w:rPr>
        <w:t xml:space="preserve"> 各班限報一隊，</w:t>
      </w:r>
      <w:r w:rsidRPr="001405E0">
        <w:rPr>
          <w:rFonts w:ascii="標楷體" w:eastAsia="標楷體" w:hAnsi="標楷體" w:hint="eastAsia"/>
          <w:color w:val="000000" w:themeColor="text1"/>
          <w:sz w:val="28"/>
          <w:szCs w:val="28"/>
        </w:rPr>
        <w:t>報名</w:t>
      </w:r>
      <w:r w:rsidRPr="001405E0">
        <w:rPr>
          <w:rFonts w:ascii="標楷體" w:eastAsia="標楷體" w:hAnsi="標楷體"/>
          <w:color w:val="000000" w:themeColor="text1"/>
          <w:sz w:val="28"/>
          <w:szCs w:val="28"/>
        </w:rPr>
        <w:t>1</w:t>
      </w:r>
      <w:r>
        <w:rPr>
          <w:rFonts w:ascii="標楷體" w:eastAsia="標楷體" w:hAnsi="標楷體" w:hint="eastAsia"/>
          <w:color w:val="000000" w:themeColor="text1"/>
          <w:sz w:val="28"/>
          <w:szCs w:val="28"/>
        </w:rPr>
        <w:t>8</w:t>
      </w:r>
      <w:r w:rsidRPr="001405E0">
        <w:rPr>
          <w:rFonts w:ascii="標楷體" w:eastAsia="標楷體" w:hAnsi="標楷體" w:hint="eastAsia"/>
          <w:color w:val="000000" w:themeColor="text1"/>
          <w:sz w:val="28"/>
          <w:szCs w:val="28"/>
        </w:rPr>
        <w:t>人，10人上場。</w:t>
      </w:r>
    </w:p>
    <w:p w14:paraId="6C2779E4" w14:textId="77777777"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五、比賽制度：單淘汰制。</w:t>
      </w:r>
    </w:p>
    <w:p w14:paraId="417C14B7" w14:textId="77777777" w:rsidR="00A13E0E" w:rsidRPr="001405E0" w:rsidRDefault="00A13E0E" w:rsidP="00A13E0E">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六、比賽規則：</w:t>
      </w:r>
    </w:p>
    <w:p w14:paraId="5033981B" w14:textId="3978A5CB" w:rsidR="00A13E0E" w:rsidRPr="001405E0" w:rsidRDefault="00A13E0E" w:rsidP="00A13E0E">
      <w:pPr>
        <w:tabs>
          <w:tab w:val="num" w:pos="1620"/>
        </w:tabs>
        <w:spacing w:line="44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中央線與兩端勝負線，距離各為2公尺。</w:t>
      </w:r>
    </w:p>
    <w:p w14:paraId="6B34CD23" w14:textId="63E0CF60" w:rsidR="00A13E0E" w:rsidRPr="001405E0" w:rsidRDefault="00A13E0E" w:rsidP="00071570">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每局限時一分鐘，在時間內將繩子中心點拉過勝負線者獲勝。時間終了仍無法將繩子中心點拉過勝負線時，以繩子中心點拉過中央線者為勝隊。</w:t>
      </w:r>
    </w:p>
    <w:p w14:paraId="63AEA482" w14:textId="2F56D030" w:rsidR="00A13E0E" w:rsidRPr="001405E0" w:rsidRDefault="00A13E0E" w:rsidP="00A13E0E">
      <w:pPr>
        <w:tabs>
          <w:tab w:val="num" w:pos="1620"/>
        </w:tabs>
        <w:spacing w:line="44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第一局結束後換邊，並休息一分鐘後繼續比賽，局與局間可換人。</w:t>
      </w:r>
    </w:p>
    <w:p w14:paraId="3DEA058A" w14:textId="307D8ACB" w:rsidR="00A13E0E" w:rsidRPr="001405E0" w:rsidRDefault="00A13E0E" w:rsidP="00A13E0E">
      <w:pPr>
        <w:tabs>
          <w:tab w:val="num" w:pos="1620"/>
        </w:tabs>
        <w:spacing w:line="44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比賽兩局，成一比一平手時，休息三分鐘並重新選邊進行第三局。</w:t>
      </w:r>
    </w:p>
    <w:p w14:paraId="0CC246AD" w14:textId="590D5A51" w:rsidR="00A13E0E" w:rsidRDefault="00A13E0E" w:rsidP="00071570">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五</w:t>
      </w:r>
      <w:r w:rsidRPr="001405E0">
        <w:rPr>
          <w:rFonts w:ascii="標楷體" w:eastAsia="標楷體" w:hAnsi="標楷體"/>
          <w:color w:val="000000" w:themeColor="text1"/>
          <w:sz w:val="28"/>
          <w:szCs w:val="28"/>
        </w:rPr>
        <w:t>)</w:t>
      </w:r>
      <w:r w:rsidR="0007157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顧及安全，比賽過程中故意鬆放繩子一方，除取消比賽資格外，並以校規嚴格處分。</w:t>
      </w:r>
    </w:p>
    <w:p w14:paraId="60A9E7B7" w14:textId="0992409D" w:rsidR="005437E1" w:rsidRPr="009528DF" w:rsidRDefault="005437E1" w:rsidP="005437E1">
      <w:pPr>
        <w:tabs>
          <w:tab w:val="num" w:pos="1620"/>
        </w:tabs>
        <w:spacing w:line="440" w:lineRule="exact"/>
        <w:ind w:leftChars="235" w:left="1274" w:hanging="710"/>
        <w:jc w:val="both"/>
        <w:rPr>
          <w:rFonts w:ascii="標楷體" w:eastAsia="標楷體" w:hAnsi="標楷體"/>
          <w:sz w:val="28"/>
          <w:szCs w:val="28"/>
        </w:rPr>
      </w:pP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六</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ab/>
      </w:r>
      <w:r>
        <w:rPr>
          <w:rFonts w:ascii="標楷體" w:eastAsia="標楷體" w:hAnsi="標楷體" w:hint="eastAsia"/>
          <w:sz w:val="28"/>
          <w:szCs w:val="28"/>
        </w:rPr>
        <w:t>為鼓勵女生人數較多班級參與，可運用每2位男生換3位女生上場比賽，</w:t>
      </w:r>
      <w:r w:rsidRPr="001F7519">
        <w:rPr>
          <w:rFonts w:ascii="標楷體" w:eastAsia="標楷體" w:hAnsi="標楷體" w:hint="eastAsia"/>
          <w:sz w:val="28"/>
          <w:szCs w:val="28"/>
        </w:rPr>
        <w:t>若上場女生每達9位(含)，可額外再增添1位女生參賽。</w:t>
      </w:r>
    </w:p>
    <w:p w14:paraId="0ECE3F8D" w14:textId="20AE8D16" w:rsidR="005437E1" w:rsidRPr="005437E1" w:rsidRDefault="005437E1" w:rsidP="005437E1">
      <w:pPr>
        <w:tabs>
          <w:tab w:val="num" w:pos="1620"/>
        </w:tabs>
        <w:spacing w:line="440" w:lineRule="exact"/>
        <w:ind w:leftChars="230" w:left="1258" w:hangingChars="252" w:hanging="706"/>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七</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F7519">
        <w:rPr>
          <w:rFonts w:ascii="標楷體" w:eastAsia="標楷體" w:hAnsi="標楷體" w:hint="eastAsia"/>
          <w:sz w:val="28"/>
          <w:szCs w:val="28"/>
        </w:rPr>
        <w:t>比賽如發生爭議，由裁判判定為終決，不得異議。</w:t>
      </w:r>
    </w:p>
    <w:p w14:paraId="141E1DFD" w14:textId="77777777" w:rsidR="00A13E0E" w:rsidRDefault="00A13E0E" w:rsidP="00A13E0E">
      <w:pPr>
        <w:tabs>
          <w:tab w:val="num" w:pos="1620"/>
        </w:tabs>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1405E0">
        <w:rPr>
          <w:rFonts w:ascii="標楷體" w:eastAsia="標楷體" w:hAnsi="標楷體" w:hint="eastAsia"/>
          <w:color w:val="000000" w:themeColor="text1"/>
          <w:sz w:val="28"/>
          <w:szCs w:val="28"/>
        </w:rPr>
        <w:t>注意事項：</w:t>
      </w:r>
    </w:p>
    <w:p w14:paraId="62711CCB" w14:textId="366D0136" w:rsidR="00A13E0E" w:rsidRPr="001405E0" w:rsidRDefault="00A13E0E" w:rsidP="00A13E0E">
      <w:pPr>
        <w:tabs>
          <w:tab w:val="num" w:pos="1620"/>
        </w:tabs>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0263B">
        <w:rPr>
          <w:rFonts w:ascii="標楷體" w:eastAsia="標楷體" w:hAnsi="標楷體" w:hint="eastAsia"/>
          <w:sz w:val="28"/>
          <w:szCs w:val="28"/>
        </w:rPr>
        <w:t>(一)</w:t>
      </w:r>
      <w:r w:rsidR="00071570">
        <w:rPr>
          <w:rFonts w:ascii="標楷體" w:eastAsia="標楷體" w:hAnsi="標楷體"/>
          <w:sz w:val="28"/>
          <w:szCs w:val="28"/>
        </w:rPr>
        <w:t xml:space="preserve"> </w:t>
      </w:r>
      <w:r w:rsidRPr="0030263B">
        <w:rPr>
          <w:rFonts w:ascii="標楷體" w:eastAsia="標楷體" w:hAnsi="標楷體" w:hint="eastAsia"/>
          <w:sz w:val="28"/>
          <w:szCs w:val="28"/>
        </w:rPr>
        <w:t>請參閱競賽規程</w:t>
      </w:r>
      <w:r w:rsidR="00E845B1">
        <w:rPr>
          <w:rFonts w:ascii="標楷體" w:eastAsia="標楷體" w:hAnsi="標楷體" w:hint="eastAsia"/>
          <w:sz w:val="28"/>
          <w:szCs w:val="28"/>
        </w:rPr>
        <w:t>。</w:t>
      </w:r>
    </w:p>
    <w:p w14:paraId="286A8631" w14:textId="230E20DF" w:rsidR="000736F5" w:rsidRDefault="00A13E0E" w:rsidP="00A13E0E">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1405E0">
        <w:rPr>
          <w:rFonts w:ascii="標楷體" w:eastAsia="標楷體" w:hAnsi="標楷體" w:hint="eastAsia"/>
          <w:color w:val="000000" w:themeColor="text1"/>
          <w:sz w:val="28"/>
          <w:szCs w:val="28"/>
        </w:rPr>
        <w:t>、本辦法如有未盡事宜，主辦單位得修改之。</w:t>
      </w:r>
    </w:p>
    <w:p w14:paraId="700FBFFC" w14:textId="77777777" w:rsidR="000736F5" w:rsidRDefault="000736F5">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2DD36D20" w14:textId="7320C1C5" w:rsidR="00A13E0E" w:rsidRPr="001405E0" w:rsidRDefault="008D1AE8" w:rsidP="00A13E0E">
      <w:pPr>
        <w:widowControl/>
        <w:spacing w:line="440" w:lineRule="exact"/>
        <w:rPr>
          <w:rFonts w:ascii="標楷體" w:eastAsia="標楷體" w:hAnsi="標楷體"/>
          <w:color w:val="000000" w:themeColor="text1"/>
          <w:sz w:val="28"/>
          <w:szCs w:val="28"/>
        </w:rPr>
      </w:pPr>
      <w:r w:rsidRPr="0043337E">
        <w:rPr>
          <w:rFonts w:ascii="標楷體" w:eastAsia="標楷體" w:hAnsi="標楷體" w:hint="eastAsia"/>
          <w:b/>
          <w:color w:val="000000" w:themeColor="text1"/>
          <w:sz w:val="36"/>
          <w:szCs w:val="36"/>
        </w:rPr>
        <w:lastRenderedPageBreak/>
        <w:t>長榮中學</w:t>
      </w:r>
      <w:r w:rsidRPr="0043337E">
        <w:rPr>
          <w:rFonts w:ascii="標楷體" w:eastAsia="標楷體" w:hAnsi="標楷體"/>
          <w:b/>
          <w:color w:val="000000" w:themeColor="text1"/>
          <w:sz w:val="36"/>
          <w:szCs w:val="36"/>
        </w:rPr>
        <w:t>1</w:t>
      </w:r>
      <w:r>
        <w:rPr>
          <w:rFonts w:ascii="標楷體" w:eastAsia="標楷體" w:hAnsi="標楷體" w:hint="eastAsia"/>
          <w:b/>
          <w:color w:val="000000" w:themeColor="text1"/>
          <w:sz w:val="36"/>
          <w:szCs w:val="36"/>
        </w:rPr>
        <w:t>1</w:t>
      </w:r>
      <w:r w:rsidRPr="008D1AE8">
        <w:rPr>
          <w:rFonts w:ascii="標楷體" w:eastAsia="標楷體" w:hAnsi="標楷體" w:hint="eastAsia"/>
          <w:b/>
          <w:color w:val="000000" w:themeColor="text1"/>
          <w:sz w:val="36"/>
          <w:szCs w:val="36"/>
        </w:rPr>
        <w:t>3</w:t>
      </w:r>
      <w:r w:rsidRPr="0043337E">
        <w:rPr>
          <w:rFonts w:ascii="標楷體" w:eastAsia="標楷體" w:hAnsi="標楷體" w:hint="eastAsia"/>
          <w:b/>
          <w:color w:val="000000" w:themeColor="text1"/>
          <w:sz w:val="36"/>
          <w:szCs w:val="36"/>
        </w:rPr>
        <w:t>學年度慶祝創校</w:t>
      </w:r>
      <w:r w:rsidRPr="0043337E">
        <w:rPr>
          <w:rFonts w:ascii="標楷體" w:eastAsia="標楷體" w:hAnsi="標楷體"/>
          <w:b/>
          <w:color w:val="000000" w:themeColor="text1"/>
          <w:sz w:val="36"/>
          <w:szCs w:val="36"/>
        </w:rPr>
        <w:t>1</w:t>
      </w:r>
      <w:r w:rsidRPr="0043337E">
        <w:rPr>
          <w:rFonts w:ascii="標楷體" w:eastAsia="標楷體" w:hAnsi="標楷體" w:hint="eastAsia"/>
          <w:b/>
          <w:color w:val="000000" w:themeColor="text1"/>
          <w:sz w:val="36"/>
          <w:szCs w:val="36"/>
        </w:rPr>
        <w:t>3</w:t>
      </w:r>
      <w:r>
        <w:rPr>
          <w:rFonts w:ascii="標楷體" w:eastAsia="標楷體" w:hAnsi="標楷體"/>
          <w:b/>
          <w:color w:val="000000" w:themeColor="text1"/>
          <w:sz w:val="36"/>
          <w:szCs w:val="36"/>
        </w:rPr>
        <w:t>9</w:t>
      </w:r>
      <w:r w:rsidRPr="0043337E">
        <w:rPr>
          <w:rFonts w:ascii="標楷體" w:eastAsia="標楷體" w:hAnsi="標楷體" w:hint="eastAsia"/>
          <w:b/>
          <w:color w:val="000000" w:themeColor="text1"/>
          <w:sz w:val="36"/>
          <w:szCs w:val="36"/>
        </w:rPr>
        <w:t>週</w:t>
      </w:r>
      <w:r>
        <w:rPr>
          <w:rFonts w:ascii="標楷體" w:eastAsia="標楷體" w:hAnsi="標楷體" w:hint="eastAsia"/>
          <w:b/>
          <w:color w:val="000000" w:themeColor="text1"/>
          <w:sz w:val="36"/>
          <w:szCs w:val="36"/>
        </w:rPr>
        <w:t>年</w:t>
      </w:r>
      <w:r w:rsidRPr="0043337E">
        <w:rPr>
          <w:rFonts w:ascii="標楷體" w:eastAsia="標楷體" w:hAnsi="標楷體" w:hint="eastAsia"/>
          <w:b/>
          <w:color w:val="000000" w:themeColor="text1"/>
          <w:sz w:val="36"/>
          <w:szCs w:val="36"/>
        </w:rPr>
        <w:t>運動週</w:t>
      </w:r>
      <w:r w:rsidR="000736F5">
        <w:rPr>
          <w:rFonts w:ascii="標楷體" w:eastAsia="標楷體" w:hAnsi="標楷體" w:hint="eastAsia"/>
          <w:b/>
          <w:color w:val="000000" w:themeColor="text1"/>
          <w:sz w:val="36"/>
          <w:szCs w:val="36"/>
          <w:shd w:val="pct15" w:color="auto" w:fill="FFFFFF"/>
        </w:rPr>
        <w:t>匹克球</w:t>
      </w:r>
      <w:r w:rsidR="000736F5" w:rsidRPr="0043337E">
        <w:rPr>
          <w:rFonts w:ascii="標楷體" w:eastAsia="標楷體" w:hAnsi="標楷體" w:hint="eastAsia"/>
          <w:b/>
          <w:color w:val="000000" w:themeColor="text1"/>
          <w:sz w:val="36"/>
          <w:szCs w:val="36"/>
        </w:rPr>
        <w:t>競賽辦法</w:t>
      </w:r>
    </w:p>
    <w:p w14:paraId="02164F90" w14:textId="5A40E82A" w:rsidR="000736F5" w:rsidRPr="001405E0" w:rsidRDefault="000736F5" w:rsidP="000736F5">
      <w:pPr>
        <w:widowControl/>
        <w:spacing w:line="42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一、比賽日期：1</w:t>
      </w:r>
      <w:r>
        <w:rPr>
          <w:rFonts w:ascii="標楷體" w:eastAsia="標楷體" w:hAnsi="標楷體" w:hint="eastAsia"/>
          <w:color w:val="000000" w:themeColor="text1"/>
          <w:sz w:val="28"/>
          <w:szCs w:val="28"/>
        </w:rPr>
        <w:t>1</w:t>
      </w:r>
      <w:r w:rsidR="008D1AE8">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1405E0">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8</w:t>
      </w:r>
      <w:r w:rsidRPr="001405E0">
        <w:rPr>
          <w:rFonts w:ascii="標楷體" w:eastAsia="標楷體" w:hAnsi="標楷體" w:hint="eastAsia"/>
          <w:color w:val="000000" w:themeColor="text1"/>
          <w:sz w:val="28"/>
          <w:szCs w:val="28"/>
        </w:rPr>
        <w:t>日至</w:t>
      </w:r>
      <w:r>
        <w:rPr>
          <w:rFonts w:ascii="標楷體" w:eastAsia="標楷體" w:hAnsi="標楷體" w:hint="eastAsia"/>
          <w:color w:val="000000" w:themeColor="text1"/>
          <w:sz w:val="28"/>
          <w:szCs w:val="28"/>
        </w:rPr>
        <w:t>2</w:t>
      </w:r>
      <w:r w:rsidR="008D1AE8">
        <w:rPr>
          <w:rFonts w:ascii="標楷體" w:eastAsia="標楷體" w:hAnsi="標楷體"/>
          <w:color w:val="000000" w:themeColor="text1"/>
          <w:sz w:val="28"/>
          <w:szCs w:val="28"/>
        </w:rPr>
        <w:t>0</w:t>
      </w:r>
      <w:r w:rsidRPr="001405E0">
        <w:rPr>
          <w:rFonts w:ascii="標楷體" w:eastAsia="標楷體" w:hAnsi="標楷體" w:hint="eastAsia"/>
          <w:color w:val="000000" w:themeColor="text1"/>
          <w:sz w:val="28"/>
          <w:szCs w:val="28"/>
        </w:rPr>
        <w:t>日。</w:t>
      </w:r>
    </w:p>
    <w:p w14:paraId="2CF709C6" w14:textId="5500399C" w:rsidR="000736F5" w:rsidRDefault="000736F5" w:rsidP="000736F5">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二、比賽地點：本校</w:t>
      </w:r>
      <w:r w:rsidR="00C77235">
        <w:rPr>
          <w:rFonts w:ascii="標楷體" w:eastAsia="標楷體" w:hAnsi="標楷體" w:hint="eastAsia"/>
          <w:color w:val="000000" w:themeColor="text1"/>
          <w:sz w:val="28"/>
          <w:szCs w:val="28"/>
        </w:rPr>
        <w:t>匹克球場。</w:t>
      </w:r>
    </w:p>
    <w:p w14:paraId="78CBBA50" w14:textId="4D105C85" w:rsidR="00DC4CEA" w:rsidRPr="001405E0" w:rsidRDefault="00DC4CEA" w:rsidP="000736F5">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三、比賽</w:t>
      </w:r>
      <w:r>
        <w:rPr>
          <w:rFonts w:ascii="標楷體" w:eastAsia="標楷體" w:hAnsi="標楷體" w:hint="eastAsia"/>
          <w:color w:val="000000" w:themeColor="text1"/>
          <w:sz w:val="28"/>
          <w:szCs w:val="28"/>
        </w:rPr>
        <w:t>項目：</w:t>
      </w:r>
      <w:r>
        <w:rPr>
          <w:rFonts w:eastAsia="標楷體" w:hint="eastAsia"/>
          <w:sz w:val="28"/>
          <w:szCs w:val="28"/>
          <w:lang w:val="zh-TW"/>
        </w:rPr>
        <w:t>雙打</w:t>
      </w:r>
      <w:r w:rsidR="000B0B17">
        <w:rPr>
          <w:rFonts w:ascii="標楷體" w:eastAsia="標楷體" w:hAnsi="標楷體" w:hint="eastAsia"/>
          <w:color w:val="000000" w:themeColor="text1"/>
          <w:sz w:val="28"/>
          <w:szCs w:val="28"/>
        </w:rPr>
        <w:t>。</w:t>
      </w:r>
    </w:p>
    <w:p w14:paraId="1C3ECF32" w14:textId="6EA02BEB" w:rsidR="000736F5" w:rsidRPr="001405E0" w:rsidRDefault="00DC4CEA" w:rsidP="000736F5">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0736F5" w:rsidRPr="001405E0">
        <w:rPr>
          <w:rFonts w:ascii="標楷體" w:eastAsia="標楷體" w:hAnsi="標楷體" w:hint="eastAsia"/>
          <w:color w:val="000000" w:themeColor="text1"/>
          <w:sz w:val="28"/>
          <w:szCs w:val="28"/>
        </w:rPr>
        <w:t>、比賽組別：以</w:t>
      </w:r>
      <w:r w:rsidR="000736F5" w:rsidRPr="0030263B">
        <w:rPr>
          <w:rFonts w:ascii="標楷體" w:eastAsia="標楷體" w:hAnsi="標楷體" w:hint="eastAsia"/>
          <w:b/>
          <w:bCs/>
          <w:sz w:val="28"/>
          <w:szCs w:val="28"/>
        </w:rPr>
        <w:t>班</w:t>
      </w:r>
      <w:r w:rsidR="000736F5" w:rsidRPr="001405E0">
        <w:rPr>
          <w:rFonts w:ascii="標楷體" w:eastAsia="標楷體" w:hAnsi="標楷體" w:hint="eastAsia"/>
          <w:color w:val="000000" w:themeColor="text1"/>
          <w:sz w:val="28"/>
          <w:szCs w:val="28"/>
        </w:rPr>
        <w:t>為單位。</w:t>
      </w:r>
    </w:p>
    <w:p w14:paraId="179EC34F" w14:textId="17E6C6CD" w:rsidR="00171862" w:rsidRDefault="000736F5" w:rsidP="000736F5">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0928C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w:t>
      </w:r>
      <w:r w:rsidR="00171862">
        <w:rPr>
          <w:rFonts w:ascii="標楷體" w:eastAsia="標楷體" w:hAnsi="標楷體" w:hint="eastAsia"/>
          <w:color w:val="000000" w:themeColor="text1"/>
          <w:sz w:val="28"/>
          <w:szCs w:val="28"/>
        </w:rPr>
        <w:t>男生</w:t>
      </w:r>
      <w:r w:rsidRPr="001405E0">
        <w:rPr>
          <w:rFonts w:ascii="標楷體" w:eastAsia="標楷體" w:hAnsi="標楷體" w:hint="eastAsia"/>
          <w:color w:val="000000" w:themeColor="text1"/>
          <w:sz w:val="28"/>
          <w:szCs w:val="28"/>
        </w:rPr>
        <w:t>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0928C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0928C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0928C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667400">
        <w:rPr>
          <w:rFonts w:ascii="標楷體" w:eastAsia="標楷體" w:hAnsi="標楷體" w:hint="eastAsia"/>
          <w:color w:val="000000" w:themeColor="text1"/>
          <w:sz w:val="28"/>
          <w:szCs w:val="28"/>
        </w:rPr>
        <w:t>。</w:t>
      </w:r>
    </w:p>
    <w:p w14:paraId="309F689D" w14:textId="0B656198" w:rsidR="000736F5" w:rsidRPr="001405E0" w:rsidRDefault="00171862" w:rsidP="00171862">
      <w:pPr>
        <w:widowControl/>
        <w:spacing w:line="440" w:lineRule="exact"/>
        <w:ind w:firstLineChars="202" w:firstLine="566"/>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w:t>
      </w:r>
      <w:r>
        <w:rPr>
          <w:rFonts w:ascii="標楷體" w:eastAsia="標楷體" w:hAnsi="標楷體" w:hint="eastAsia"/>
          <w:color w:val="000000" w:themeColor="text1"/>
          <w:sz w:val="28"/>
          <w:szCs w:val="28"/>
        </w:rPr>
        <w:t>女生</w:t>
      </w:r>
      <w:r w:rsidRPr="001405E0">
        <w:rPr>
          <w:rFonts w:ascii="標楷體" w:eastAsia="標楷體" w:hAnsi="標楷體" w:hint="eastAsia"/>
          <w:color w:val="000000" w:themeColor="text1"/>
          <w:sz w:val="28"/>
          <w:szCs w:val="28"/>
        </w:rPr>
        <w:t>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71570">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667400">
        <w:rPr>
          <w:rFonts w:ascii="標楷體" w:eastAsia="標楷體" w:hAnsi="標楷體" w:hint="eastAsia"/>
          <w:color w:val="000000" w:themeColor="text1"/>
          <w:sz w:val="28"/>
          <w:szCs w:val="28"/>
        </w:rPr>
        <w:t>。</w:t>
      </w:r>
      <w:r w:rsidR="000736F5" w:rsidRPr="001405E0">
        <w:rPr>
          <w:rFonts w:ascii="標楷體" w:eastAsia="標楷體" w:hAnsi="標楷體"/>
          <w:color w:val="000000" w:themeColor="text1"/>
          <w:sz w:val="28"/>
          <w:szCs w:val="28"/>
        </w:rPr>
        <w:t xml:space="preserve">          </w:t>
      </w:r>
      <w:r w:rsidR="000736F5" w:rsidRPr="001405E0">
        <w:rPr>
          <w:rFonts w:ascii="標楷體" w:eastAsia="標楷體" w:hAnsi="標楷體" w:hint="eastAsia"/>
          <w:color w:val="000000" w:themeColor="text1"/>
          <w:sz w:val="28"/>
          <w:szCs w:val="28"/>
        </w:rPr>
        <w:t xml:space="preserve"> </w:t>
      </w:r>
      <w:r w:rsidR="000736F5" w:rsidRPr="001405E0">
        <w:rPr>
          <w:rFonts w:ascii="標楷體" w:eastAsia="標楷體" w:hAnsi="標楷體"/>
          <w:color w:val="000000" w:themeColor="text1"/>
          <w:sz w:val="28"/>
          <w:szCs w:val="28"/>
        </w:rPr>
        <w:t xml:space="preserve">   </w:t>
      </w:r>
    </w:p>
    <w:p w14:paraId="6E7D1265" w14:textId="690E7CFC" w:rsidR="000736F5" w:rsidRDefault="000736F5" w:rsidP="000736F5">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00171862">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sidR="000928C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國</w:t>
      </w:r>
      <w:r w:rsidR="000B7D21">
        <w:rPr>
          <w:rFonts w:ascii="標楷體" w:eastAsia="標楷體" w:hAnsi="標楷體" w:hint="eastAsia"/>
          <w:color w:val="000000" w:themeColor="text1"/>
          <w:sz w:val="28"/>
          <w:szCs w:val="28"/>
        </w:rPr>
        <w:t>中</w:t>
      </w:r>
      <w:r w:rsidR="00171862">
        <w:rPr>
          <w:rFonts w:ascii="標楷體" w:eastAsia="標楷體" w:hAnsi="標楷體" w:hint="eastAsia"/>
          <w:color w:val="000000" w:themeColor="text1"/>
          <w:sz w:val="28"/>
          <w:szCs w:val="28"/>
        </w:rPr>
        <w:t>男生</w:t>
      </w:r>
      <w:r w:rsidRPr="001405E0">
        <w:rPr>
          <w:rFonts w:ascii="標楷體" w:eastAsia="標楷體" w:hAnsi="標楷體" w:hint="eastAsia"/>
          <w:color w:val="000000" w:themeColor="text1"/>
          <w:sz w:val="28"/>
          <w:szCs w:val="28"/>
        </w:rPr>
        <w:t>組</w:t>
      </w:r>
      <w:r w:rsidR="00667400">
        <w:rPr>
          <w:rFonts w:ascii="標楷體" w:eastAsia="標楷體" w:hAnsi="標楷體" w:hint="eastAsia"/>
          <w:color w:val="000000" w:themeColor="text1"/>
          <w:sz w:val="28"/>
          <w:szCs w:val="28"/>
        </w:rPr>
        <w:t>：</w:t>
      </w:r>
      <w:r w:rsidR="00667400" w:rsidRPr="001405E0">
        <w:rPr>
          <w:rFonts w:ascii="標楷體" w:eastAsia="標楷體" w:hAnsi="標楷體" w:hint="eastAsia"/>
          <w:color w:val="000000" w:themeColor="text1"/>
          <w:sz w:val="28"/>
          <w:szCs w:val="28"/>
        </w:rPr>
        <w:t>(</w:t>
      </w:r>
      <w:r w:rsidR="00667400" w:rsidRPr="001405E0">
        <w:rPr>
          <w:rFonts w:ascii="標楷體" w:eastAsia="標楷體" w:hAnsi="標楷體"/>
          <w:color w:val="000000" w:themeColor="text1"/>
          <w:sz w:val="28"/>
          <w:szCs w:val="28"/>
        </w:rPr>
        <w:t>1</w:t>
      </w:r>
      <w:r w:rsidR="00667400" w:rsidRPr="001405E0">
        <w:rPr>
          <w:rFonts w:ascii="標楷體" w:eastAsia="標楷體" w:hAnsi="標楷體" w:hint="eastAsia"/>
          <w:color w:val="000000" w:themeColor="text1"/>
          <w:sz w:val="28"/>
          <w:szCs w:val="28"/>
        </w:rPr>
        <w:t>)</w:t>
      </w:r>
      <w:r w:rsidR="00667400">
        <w:rPr>
          <w:rFonts w:ascii="標楷體" w:eastAsia="標楷體" w:hAnsi="標楷體" w:hint="eastAsia"/>
          <w:color w:val="000000" w:themeColor="text1"/>
          <w:sz w:val="28"/>
          <w:szCs w:val="28"/>
        </w:rPr>
        <w:t xml:space="preserve"> 國中二、三年級。</w:t>
      </w:r>
    </w:p>
    <w:p w14:paraId="5F918371" w14:textId="0C7563EB" w:rsidR="00171862" w:rsidRPr="00171862" w:rsidRDefault="00171862" w:rsidP="00171862">
      <w:pPr>
        <w:widowControl/>
        <w:spacing w:line="440" w:lineRule="exact"/>
        <w:ind w:firstLineChars="202" w:firstLine="566"/>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國</w:t>
      </w:r>
      <w:r w:rsidR="000B7D21">
        <w:rPr>
          <w:rFonts w:ascii="標楷體" w:eastAsia="標楷體" w:hAnsi="標楷體" w:hint="eastAsia"/>
          <w:color w:val="000000" w:themeColor="text1"/>
          <w:sz w:val="28"/>
          <w:szCs w:val="28"/>
        </w:rPr>
        <w:t>中</w:t>
      </w:r>
      <w:r>
        <w:rPr>
          <w:rFonts w:ascii="標楷體" w:eastAsia="標楷體" w:hAnsi="標楷體" w:hint="eastAsia"/>
          <w:color w:val="000000" w:themeColor="text1"/>
          <w:sz w:val="28"/>
          <w:szCs w:val="28"/>
        </w:rPr>
        <w:t>女</w:t>
      </w:r>
      <w:r w:rsidR="00DD2F7F">
        <w:rPr>
          <w:rFonts w:ascii="標楷體" w:eastAsia="標楷體" w:hAnsi="標楷體" w:hint="eastAsia"/>
          <w:color w:val="000000" w:themeColor="text1"/>
          <w:sz w:val="28"/>
          <w:szCs w:val="28"/>
        </w:rPr>
        <w:t>生</w:t>
      </w:r>
      <w:r w:rsidRPr="001405E0">
        <w:rPr>
          <w:rFonts w:ascii="標楷體" w:eastAsia="標楷體" w:hAnsi="標楷體" w:hint="eastAsia"/>
          <w:color w:val="000000" w:themeColor="text1"/>
          <w:sz w:val="28"/>
          <w:szCs w:val="28"/>
        </w:rPr>
        <w:t>組</w:t>
      </w:r>
      <w:r w:rsidR="00667400">
        <w:rPr>
          <w:rFonts w:ascii="標楷體" w:eastAsia="標楷體" w:hAnsi="標楷體" w:hint="eastAsia"/>
          <w:color w:val="000000" w:themeColor="text1"/>
          <w:sz w:val="28"/>
          <w:szCs w:val="28"/>
        </w:rPr>
        <w:t>：</w:t>
      </w:r>
      <w:r w:rsidR="00667400" w:rsidRPr="001405E0">
        <w:rPr>
          <w:rFonts w:ascii="標楷體" w:eastAsia="標楷體" w:hAnsi="標楷體" w:hint="eastAsia"/>
          <w:color w:val="000000" w:themeColor="text1"/>
          <w:sz w:val="28"/>
          <w:szCs w:val="28"/>
        </w:rPr>
        <w:t>(</w:t>
      </w:r>
      <w:r w:rsidR="00667400" w:rsidRPr="001405E0">
        <w:rPr>
          <w:rFonts w:ascii="標楷體" w:eastAsia="標楷體" w:hAnsi="標楷體"/>
          <w:color w:val="000000" w:themeColor="text1"/>
          <w:sz w:val="28"/>
          <w:szCs w:val="28"/>
        </w:rPr>
        <w:t>1</w:t>
      </w:r>
      <w:r w:rsidR="00667400" w:rsidRPr="001405E0">
        <w:rPr>
          <w:rFonts w:ascii="標楷體" w:eastAsia="標楷體" w:hAnsi="標楷體" w:hint="eastAsia"/>
          <w:color w:val="000000" w:themeColor="text1"/>
          <w:sz w:val="28"/>
          <w:szCs w:val="28"/>
        </w:rPr>
        <w:t>)</w:t>
      </w:r>
      <w:r w:rsidR="00667400" w:rsidRPr="00667400">
        <w:rPr>
          <w:rFonts w:ascii="標楷體" w:eastAsia="標楷體" w:hAnsi="標楷體" w:hint="eastAsia"/>
          <w:color w:val="000000" w:themeColor="text1"/>
          <w:sz w:val="28"/>
          <w:szCs w:val="28"/>
        </w:rPr>
        <w:t xml:space="preserve"> </w:t>
      </w:r>
      <w:r w:rsidR="00667400">
        <w:rPr>
          <w:rFonts w:ascii="標楷體" w:eastAsia="標楷體" w:hAnsi="標楷體" w:hint="eastAsia"/>
          <w:color w:val="000000" w:themeColor="text1"/>
          <w:sz w:val="28"/>
          <w:szCs w:val="28"/>
        </w:rPr>
        <w:t>國中二、三年級。</w:t>
      </w:r>
    </w:p>
    <w:p w14:paraId="4F3791D8" w14:textId="2A8EB0F0" w:rsidR="000736F5" w:rsidRPr="001405E0" w:rsidRDefault="00DC4CEA" w:rsidP="000736F5">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0736F5" w:rsidRPr="001405E0">
        <w:rPr>
          <w:rFonts w:ascii="標楷體" w:eastAsia="標楷體" w:hAnsi="標楷體" w:hint="eastAsia"/>
          <w:color w:val="000000" w:themeColor="text1"/>
          <w:sz w:val="28"/>
          <w:szCs w:val="28"/>
        </w:rPr>
        <w:t>、報名辦法：</w:t>
      </w:r>
      <w:r w:rsidR="000736F5" w:rsidRPr="001405E0">
        <w:rPr>
          <w:rFonts w:ascii="標楷體" w:eastAsia="標楷體" w:hAnsi="標楷體"/>
          <w:color w:val="000000" w:themeColor="text1"/>
          <w:sz w:val="28"/>
          <w:szCs w:val="28"/>
        </w:rPr>
        <w:t xml:space="preserve"> </w:t>
      </w:r>
    </w:p>
    <w:p w14:paraId="21E2EDB4" w14:textId="6723ACEA" w:rsidR="000736F5" w:rsidRDefault="000736F5" w:rsidP="000736F5">
      <w:pPr>
        <w:widowControl/>
        <w:spacing w:after="24"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Pr="001405E0">
        <w:rPr>
          <w:rFonts w:ascii="標楷體" w:eastAsia="標楷體" w:hAnsi="標楷體" w:hint="eastAsia"/>
          <w:sz w:val="28"/>
          <w:szCs w:val="28"/>
        </w:rPr>
        <w:t xml:space="preserve"> 各班限報</w:t>
      </w:r>
      <w:r>
        <w:rPr>
          <w:rFonts w:ascii="標楷體" w:eastAsia="標楷體" w:hAnsi="標楷體" w:hint="eastAsia"/>
          <w:sz w:val="28"/>
          <w:szCs w:val="28"/>
        </w:rPr>
        <w:t>二</w:t>
      </w:r>
      <w:r w:rsidRPr="001405E0">
        <w:rPr>
          <w:rFonts w:ascii="標楷體" w:eastAsia="標楷體" w:hAnsi="標楷體" w:hint="eastAsia"/>
          <w:sz w:val="28"/>
          <w:szCs w:val="28"/>
        </w:rPr>
        <w:t>隊</w:t>
      </w:r>
      <w:r w:rsidR="004821BB">
        <w:rPr>
          <w:rFonts w:ascii="標楷體" w:eastAsia="標楷體" w:hAnsi="標楷體" w:hint="eastAsia"/>
          <w:sz w:val="28"/>
          <w:szCs w:val="28"/>
        </w:rPr>
        <w:t>（男、女生各</w:t>
      </w:r>
      <w:r w:rsidR="004821BB">
        <w:rPr>
          <w:rFonts w:ascii="標楷體" w:eastAsia="標楷體" w:hAnsi="標楷體"/>
          <w:sz w:val="28"/>
          <w:szCs w:val="28"/>
        </w:rPr>
        <w:t>2</w:t>
      </w:r>
      <w:r w:rsidR="004821BB">
        <w:rPr>
          <w:rFonts w:ascii="標楷體" w:eastAsia="標楷體" w:hAnsi="標楷體" w:hint="eastAsia"/>
          <w:sz w:val="28"/>
          <w:szCs w:val="28"/>
        </w:rPr>
        <w:t>隊，每隊選手</w:t>
      </w:r>
      <w:r w:rsidR="004821BB">
        <w:rPr>
          <w:rFonts w:ascii="標楷體" w:eastAsia="標楷體" w:hAnsi="標楷體"/>
          <w:sz w:val="28"/>
          <w:szCs w:val="28"/>
        </w:rPr>
        <w:t>2</w:t>
      </w:r>
      <w:r w:rsidR="004821BB">
        <w:rPr>
          <w:rFonts w:ascii="標楷體" w:eastAsia="標楷體" w:hAnsi="標楷體" w:hint="eastAsia"/>
          <w:sz w:val="28"/>
          <w:szCs w:val="28"/>
        </w:rPr>
        <w:t>名）。</w:t>
      </w:r>
    </w:p>
    <w:p w14:paraId="684184DA" w14:textId="4224DE20" w:rsidR="000736F5" w:rsidRPr="001405E0" w:rsidRDefault="00DC4CEA" w:rsidP="000736F5">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736F5" w:rsidRPr="001405E0">
        <w:rPr>
          <w:rFonts w:ascii="標楷體" w:eastAsia="標楷體" w:hAnsi="標楷體" w:hint="eastAsia"/>
          <w:color w:val="000000" w:themeColor="text1"/>
          <w:sz w:val="28"/>
          <w:szCs w:val="28"/>
        </w:rPr>
        <w:t>、比賽制度：單淘汰制。</w:t>
      </w:r>
    </w:p>
    <w:p w14:paraId="34928686" w14:textId="0F5D9DF2" w:rsidR="000736F5" w:rsidRDefault="00DC4CEA" w:rsidP="000736F5">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0736F5" w:rsidRPr="001405E0">
        <w:rPr>
          <w:rFonts w:ascii="標楷體" w:eastAsia="標楷體" w:hAnsi="標楷體" w:hint="eastAsia"/>
          <w:color w:val="000000" w:themeColor="text1"/>
          <w:sz w:val="28"/>
          <w:szCs w:val="28"/>
        </w:rPr>
        <w:t>、比賽規則：</w:t>
      </w:r>
    </w:p>
    <w:p w14:paraId="743F88A9" w14:textId="6AB59055" w:rsidR="000736F5" w:rsidRDefault="000736F5" w:rsidP="004F3E25">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065847" w:rsidRPr="00065847">
        <w:rPr>
          <w:rFonts w:ascii="標楷體" w:eastAsia="標楷體" w:hAnsi="標楷體" w:hint="eastAsia"/>
          <w:color w:val="000000" w:themeColor="text1"/>
          <w:sz w:val="28"/>
          <w:szCs w:val="28"/>
        </w:rPr>
        <w:t xml:space="preserve"> </w:t>
      </w:r>
      <w:r w:rsidR="00CB2CD5">
        <w:rPr>
          <w:rFonts w:ascii="標楷體" w:eastAsia="標楷體" w:hAnsi="標楷體" w:hint="eastAsia"/>
          <w:color w:val="000000" w:themeColor="text1"/>
          <w:sz w:val="28"/>
          <w:szCs w:val="28"/>
        </w:rPr>
        <w:t>雙打</w:t>
      </w:r>
      <w:r w:rsidR="00065847" w:rsidRPr="00065847">
        <w:rPr>
          <w:rFonts w:ascii="標楷體" w:eastAsia="標楷體" w:hAnsi="標楷體" w:hint="eastAsia"/>
          <w:color w:val="000000" w:themeColor="text1"/>
          <w:sz w:val="28"/>
          <w:szCs w:val="28"/>
        </w:rPr>
        <w:t>預賽皆採</w:t>
      </w:r>
      <w:r w:rsidR="00065847" w:rsidRPr="00065847">
        <w:rPr>
          <w:rFonts w:ascii="標楷體" w:eastAsia="標楷體" w:hAnsi="標楷體"/>
          <w:color w:val="000000" w:themeColor="text1"/>
          <w:sz w:val="28"/>
          <w:szCs w:val="28"/>
        </w:rPr>
        <w:t>15</w:t>
      </w:r>
      <w:r w:rsidR="00065847" w:rsidRPr="00065847">
        <w:rPr>
          <w:rFonts w:ascii="標楷體" w:eastAsia="標楷體" w:hAnsi="標楷體" w:hint="eastAsia"/>
          <w:color w:val="000000" w:themeColor="text1"/>
          <w:sz w:val="28"/>
          <w:szCs w:val="28"/>
        </w:rPr>
        <w:t>分壹局定勝負</w:t>
      </w:r>
      <w:r w:rsidR="00065847" w:rsidRPr="00065847">
        <w:rPr>
          <w:rFonts w:ascii="標楷體" w:eastAsia="標楷體" w:hAnsi="標楷體"/>
          <w:color w:val="000000" w:themeColor="text1"/>
          <w:sz w:val="28"/>
          <w:szCs w:val="28"/>
        </w:rPr>
        <w:t>(8</w:t>
      </w:r>
      <w:r w:rsidR="00065847" w:rsidRPr="00065847">
        <w:rPr>
          <w:rFonts w:ascii="標楷體" w:eastAsia="標楷體" w:hAnsi="標楷體" w:hint="eastAsia"/>
          <w:color w:val="000000" w:themeColor="text1"/>
          <w:sz w:val="28"/>
          <w:szCs w:val="28"/>
        </w:rPr>
        <w:t>分交換場地，</w:t>
      </w:r>
      <w:r w:rsidR="00065847" w:rsidRPr="00065847">
        <w:rPr>
          <w:rFonts w:ascii="標楷體" w:eastAsia="標楷體" w:hAnsi="標楷體"/>
          <w:color w:val="000000" w:themeColor="text1"/>
          <w:sz w:val="28"/>
          <w:szCs w:val="28"/>
        </w:rPr>
        <w:t>14</w:t>
      </w:r>
      <w:r w:rsidR="00065847" w:rsidRPr="00065847">
        <w:rPr>
          <w:rFonts w:ascii="標楷體" w:eastAsia="標楷體" w:hAnsi="標楷體" w:hint="eastAsia"/>
          <w:color w:val="000000" w:themeColor="text1"/>
          <w:sz w:val="28"/>
          <w:szCs w:val="28"/>
        </w:rPr>
        <w:t>平時</w:t>
      </w:r>
      <w:r w:rsidR="009E6BC4">
        <w:rPr>
          <w:rFonts w:ascii="標楷體" w:eastAsia="標楷體" w:hAnsi="標楷體"/>
          <w:color w:val="000000" w:themeColor="text1"/>
          <w:sz w:val="28"/>
          <w:szCs w:val="28"/>
        </w:rPr>
        <w:t xml:space="preserve">NO </w:t>
      </w:r>
      <w:r w:rsidR="00A47ED2" w:rsidRPr="003274D9">
        <w:rPr>
          <w:rFonts w:ascii="標楷體" w:eastAsia="標楷體" w:hAnsi="標楷體" w:hint="eastAsia"/>
          <w:sz w:val="28"/>
        </w:rPr>
        <w:t>Deuce</w:t>
      </w:r>
      <w:r w:rsidR="00065847" w:rsidRPr="00065847">
        <w:rPr>
          <w:rFonts w:ascii="標楷體" w:eastAsia="標楷體" w:hAnsi="標楷體"/>
          <w:color w:val="000000" w:themeColor="text1"/>
          <w:sz w:val="28"/>
          <w:szCs w:val="28"/>
        </w:rPr>
        <w:t>)</w:t>
      </w:r>
      <w:r w:rsidR="00581C48">
        <w:rPr>
          <w:rFonts w:ascii="標楷體" w:eastAsia="標楷體" w:hAnsi="標楷體" w:hint="eastAsia"/>
          <w:color w:val="000000" w:themeColor="text1"/>
          <w:sz w:val="28"/>
          <w:szCs w:val="28"/>
        </w:rPr>
        <w:t>；</w:t>
      </w:r>
      <w:r w:rsidR="004F3E25">
        <w:rPr>
          <w:rFonts w:ascii="標楷體" w:eastAsia="標楷體" w:hAnsi="標楷體" w:hint="eastAsia"/>
          <w:color w:val="000000" w:themeColor="text1"/>
          <w:sz w:val="28"/>
          <w:szCs w:val="28"/>
        </w:rPr>
        <w:t>雙打</w:t>
      </w:r>
      <w:r w:rsidR="00581C48" w:rsidRPr="00065847">
        <w:rPr>
          <w:rFonts w:ascii="標楷體" w:eastAsia="標楷體" w:hAnsi="標楷體" w:hint="eastAsia"/>
          <w:color w:val="000000" w:themeColor="text1"/>
          <w:sz w:val="28"/>
          <w:szCs w:val="28"/>
        </w:rPr>
        <w:t>決賽</w:t>
      </w:r>
      <w:r w:rsidR="004F3E25">
        <w:rPr>
          <w:rFonts w:ascii="標楷體" w:eastAsia="標楷體" w:hAnsi="標楷體" w:hint="eastAsia"/>
          <w:color w:val="000000" w:themeColor="text1"/>
          <w:sz w:val="28"/>
          <w:szCs w:val="28"/>
        </w:rPr>
        <w:t>一局</w:t>
      </w:r>
      <w:r w:rsidR="00581C48" w:rsidRPr="003274D9">
        <w:rPr>
          <w:rFonts w:ascii="標楷體" w:eastAsia="標楷體" w:hAnsi="標楷體" w:hint="eastAsia"/>
          <w:sz w:val="28"/>
        </w:rPr>
        <w:t>採</w:t>
      </w:r>
      <w:r w:rsidR="004F3E25" w:rsidRPr="00065847">
        <w:rPr>
          <w:rFonts w:ascii="標楷體" w:eastAsia="標楷體" w:hAnsi="標楷體"/>
          <w:color w:val="000000" w:themeColor="text1"/>
          <w:sz w:val="28"/>
          <w:szCs w:val="28"/>
        </w:rPr>
        <w:t>1</w:t>
      </w:r>
      <w:r w:rsidR="004F3E25">
        <w:rPr>
          <w:rFonts w:ascii="標楷體" w:eastAsia="標楷體" w:hAnsi="標楷體"/>
          <w:color w:val="000000" w:themeColor="text1"/>
          <w:sz w:val="28"/>
          <w:szCs w:val="28"/>
        </w:rPr>
        <w:t>1</w:t>
      </w:r>
      <w:r w:rsidR="004F3E25" w:rsidRPr="00065847">
        <w:rPr>
          <w:rFonts w:ascii="標楷體" w:eastAsia="標楷體" w:hAnsi="標楷體" w:hint="eastAsia"/>
          <w:color w:val="000000" w:themeColor="text1"/>
          <w:sz w:val="28"/>
          <w:szCs w:val="28"/>
        </w:rPr>
        <w:t>分</w:t>
      </w:r>
      <w:r w:rsidR="00581C48" w:rsidRPr="003274D9">
        <w:rPr>
          <w:rFonts w:ascii="標楷體" w:eastAsia="標楷體" w:hAnsi="標楷體" w:hint="eastAsia"/>
          <w:sz w:val="28"/>
        </w:rPr>
        <w:t>三戰兩勝，決勝局1</w:t>
      </w:r>
      <w:r w:rsidR="004F3E25">
        <w:rPr>
          <w:rFonts w:ascii="標楷體" w:eastAsia="標楷體" w:hAnsi="標楷體"/>
          <w:sz w:val="28"/>
        </w:rPr>
        <w:t>1</w:t>
      </w:r>
      <w:r w:rsidR="00581C48" w:rsidRPr="003274D9">
        <w:rPr>
          <w:rFonts w:ascii="標楷體" w:eastAsia="標楷體" w:hAnsi="標楷體" w:hint="eastAsia"/>
          <w:sz w:val="28"/>
        </w:rPr>
        <w:t>分</w:t>
      </w:r>
      <w:r w:rsidR="004F3E25" w:rsidRPr="00065847">
        <w:rPr>
          <w:rFonts w:ascii="標楷體" w:eastAsia="標楷體" w:hAnsi="標楷體"/>
          <w:color w:val="000000" w:themeColor="text1"/>
          <w:sz w:val="28"/>
          <w:szCs w:val="28"/>
        </w:rPr>
        <w:t>(</w:t>
      </w:r>
      <w:r w:rsidR="004F3E25">
        <w:rPr>
          <w:rFonts w:ascii="標楷體" w:eastAsia="標楷體" w:hAnsi="標楷體"/>
          <w:color w:val="000000" w:themeColor="text1"/>
          <w:sz w:val="28"/>
          <w:szCs w:val="28"/>
        </w:rPr>
        <w:t>6</w:t>
      </w:r>
      <w:r w:rsidR="004F3E25" w:rsidRPr="00065847">
        <w:rPr>
          <w:rFonts w:ascii="標楷體" w:eastAsia="標楷體" w:hAnsi="標楷體" w:hint="eastAsia"/>
          <w:color w:val="000000" w:themeColor="text1"/>
          <w:sz w:val="28"/>
          <w:szCs w:val="28"/>
        </w:rPr>
        <w:t>分交換場地，</w:t>
      </w:r>
      <w:r w:rsidR="004F3E25" w:rsidRPr="00065847">
        <w:rPr>
          <w:rFonts w:ascii="標楷體" w:eastAsia="標楷體" w:hAnsi="標楷體"/>
          <w:color w:val="000000" w:themeColor="text1"/>
          <w:sz w:val="28"/>
          <w:szCs w:val="28"/>
        </w:rPr>
        <w:t>1</w:t>
      </w:r>
      <w:r w:rsidR="004F3E25">
        <w:rPr>
          <w:rFonts w:ascii="標楷體" w:eastAsia="標楷體" w:hAnsi="標楷體"/>
          <w:color w:val="000000" w:themeColor="text1"/>
          <w:sz w:val="28"/>
          <w:szCs w:val="28"/>
        </w:rPr>
        <w:t>0</w:t>
      </w:r>
      <w:r w:rsidR="004F3E25" w:rsidRPr="00065847">
        <w:rPr>
          <w:rFonts w:ascii="標楷體" w:eastAsia="標楷體" w:hAnsi="標楷體" w:hint="eastAsia"/>
          <w:color w:val="000000" w:themeColor="text1"/>
          <w:sz w:val="28"/>
          <w:szCs w:val="28"/>
        </w:rPr>
        <w:t>平時</w:t>
      </w:r>
      <w:r w:rsidR="004F3E25">
        <w:rPr>
          <w:rFonts w:ascii="標楷體" w:eastAsia="標楷體" w:hAnsi="標楷體"/>
          <w:color w:val="000000" w:themeColor="text1"/>
          <w:sz w:val="28"/>
          <w:szCs w:val="28"/>
        </w:rPr>
        <w:t xml:space="preserve">NO </w:t>
      </w:r>
      <w:r w:rsidR="004F3E25" w:rsidRPr="003274D9">
        <w:rPr>
          <w:rFonts w:ascii="標楷體" w:eastAsia="標楷體" w:hAnsi="標楷體" w:hint="eastAsia"/>
          <w:sz w:val="28"/>
        </w:rPr>
        <w:t>Deuce</w:t>
      </w:r>
      <w:r w:rsidR="004F3E25" w:rsidRPr="00065847">
        <w:rPr>
          <w:rFonts w:ascii="標楷體" w:eastAsia="標楷體" w:hAnsi="標楷體"/>
          <w:color w:val="000000" w:themeColor="text1"/>
          <w:sz w:val="28"/>
          <w:szCs w:val="28"/>
        </w:rPr>
        <w:t>)</w:t>
      </w:r>
      <w:r w:rsidR="00065847" w:rsidRPr="00065847">
        <w:rPr>
          <w:rFonts w:ascii="標楷體" w:eastAsia="標楷體" w:hAnsi="標楷體" w:hint="eastAsia"/>
          <w:color w:val="000000" w:themeColor="text1"/>
          <w:sz w:val="28"/>
          <w:szCs w:val="28"/>
        </w:rPr>
        <w:t>。</w:t>
      </w:r>
    </w:p>
    <w:p w14:paraId="19E81332" w14:textId="393D4231" w:rsidR="008D21B7" w:rsidRDefault="00D85E16" w:rsidP="00D85E16">
      <w:pPr>
        <w:tabs>
          <w:tab w:val="num" w:pos="1620"/>
        </w:tabs>
        <w:spacing w:line="440" w:lineRule="exact"/>
        <w:ind w:leftChars="231" w:left="1274" w:hangingChars="257" w:hanging="720"/>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Pr="00D85E16">
        <w:rPr>
          <w:rFonts w:ascii="標楷體" w:eastAsia="標楷體" w:hAnsi="標楷體" w:hint="eastAsia"/>
          <w:color w:val="000000" w:themeColor="text1"/>
          <w:sz w:val="28"/>
          <w:szCs w:val="28"/>
        </w:rPr>
        <w:t xml:space="preserve"> </w:t>
      </w:r>
      <w:r w:rsidRPr="00D2783F">
        <w:rPr>
          <w:rFonts w:ascii="標楷體" w:eastAsia="標楷體" w:hAnsi="標楷體" w:hint="eastAsia"/>
          <w:color w:val="000000" w:themeColor="text1"/>
          <w:sz w:val="28"/>
          <w:szCs w:val="28"/>
        </w:rPr>
        <w:t>在裁判喊完比數後，發球者必須站在底線</w:t>
      </w:r>
      <w:r>
        <w:rPr>
          <w:rFonts w:ascii="標楷體" w:eastAsia="標楷體" w:hAnsi="標楷體" w:hint="eastAsia"/>
          <w:color w:val="000000" w:themeColor="text1"/>
          <w:sz w:val="28"/>
          <w:szCs w:val="28"/>
        </w:rPr>
        <w:t>後面，</w:t>
      </w:r>
      <w:r w:rsidRPr="00D2783F">
        <w:rPr>
          <w:rFonts w:ascii="標楷體" w:eastAsia="標楷體" w:hAnsi="標楷體" w:hint="eastAsia"/>
          <w:color w:val="000000" w:themeColor="text1"/>
          <w:sz w:val="28"/>
          <w:szCs w:val="28"/>
        </w:rPr>
        <w:t>以對角線角度發至對手的有效發球區內。</w:t>
      </w:r>
    </w:p>
    <w:p w14:paraId="1D1C1537" w14:textId="4DC3EE32" w:rsidR="00D85E16" w:rsidRPr="00D85E16" w:rsidRDefault="00D85E16" w:rsidP="004821BB">
      <w:pPr>
        <w:tabs>
          <w:tab w:val="num" w:pos="1620"/>
        </w:tabs>
        <w:spacing w:line="440" w:lineRule="exact"/>
        <w:ind w:firstLineChars="202" w:firstLine="566"/>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三</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D2783F">
        <w:rPr>
          <w:rFonts w:ascii="標楷體" w:eastAsia="標楷體" w:hAnsi="標楷體" w:hint="eastAsia"/>
          <w:color w:val="000000" w:themeColor="text1"/>
          <w:sz w:val="28"/>
          <w:szCs w:val="28"/>
        </w:rPr>
        <w:t>發球者必須以下投方式(低手)發球，擊球點不得高於腰部。</w:t>
      </w:r>
    </w:p>
    <w:p w14:paraId="4BAC0559" w14:textId="0BA39C1A" w:rsidR="000736F5" w:rsidRPr="00CB2CD5" w:rsidRDefault="000736F5" w:rsidP="00CB2CD5">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00D85E16">
        <w:rPr>
          <w:rFonts w:ascii="標楷體" w:eastAsia="標楷體" w:hAnsi="標楷體" w:hint="eastAsia"/>
          <w:color w:val="000000" w:themeColor="text1"/>
          <w:sz w:val="28"/>
          <w:szCs w:val="28"/>
        </w:rPr>
        <w:t>四</w:t>
      </w:r>
      <w:r w:rsidRPr="001405E0">
        <w:rPr>
          <w:rFonts w:ascii="標楷體" w:eastAsia="標楷體" w:hAnsi="標楷體"/>
          <w:color w:val="000000" w:themeColor="text1"/>
          <w:sz w:val="28"/>
          <w:szCs w:val="28"/>
        </w:rPr>
        <w:t>)</w:t>
      </w:r>
      <w:r w:rsidR="00D2783F">
        <w:rPr>
          <w:rFonts w:ascii="標楷體" w:eastAsia="標楷體" w:hAnsi="標楷體" w:hint="eastAsia"/>
          <w:color w:val="000000" w:themeColor="text1"/>
          <w:sz w:val="28"/>
          <w:szCs w:val="28"/>
        </w:rPr>
        <w:t xml:space="preserve"> </w:t>
      </w:r>
      <w:r w:rsidR="00CB2CD5">
        <w:rPr>
          <w:rFonts w:ascii="標楷體" w:eastAsia="標楷體" w:hAnsi="標楷體" w:hint="eastAsia"/>
          <w:color w:val="000000" w:themeColor="text1"/>
          <w:sz w:val="28"/>
          <w:szCs w:val="28"/>
        </w:rPr>
        <w:t>雙打</w:t>
      </w:r>
      <w:r w:rsidR="00D85E16">
        <w:rPr>
          <w:rFonts w:ascii="標楷體" w:eastAsia="標楷體" w:hAnsi="標楷體" w:hint="eastAsia"/>
          <w:color w:val="000000" w:themeColor="text1"/>
          <w:sz w:val="28"/>
          <w:szCs w:val="28"/>
        </w:rPr>
        <w:t>發球方一律從右側開始發球，一個人只有一次的發球權，如果發球成功則繼續發球（</w:t>
      </w:r>
      <w:r w:rsidR="004821BB">
        <w:rPr>
          <w:rFonts w:ascii="標楷體" w:eastAsia="標楷體" w:hAnsi="標楷體" w:hint="eastAsia"/>
          <w:color w:val="000000" w:themeColor="text1"/>
          <w:sz w:val="28"/>
          <w:szCs w:val="28"/>
        </w:rPr>
        <w:t>需</w:t>
      </w:r>
      <w:r w:rsidR="00D85E16">
        <w:rPr>
          <w:rFonts w:ascii="標楷體" w:eastAsia="標楷體" w:hAnsi="標楷體" w:hint="eastAsia"/>
          <w:color w:val="000000" w:themeColor="text1"/>
          <w:sz w:val="28"/>
          <w:szCs w:val="28"/>
        </w:rPr>
        <w:t>換位</w:t>
      </w:r>
      <w:r w:rsidR="004821BB">
        <w:rPr>
          <w:rFonts w:ascii="標楷體" w:eastAsia="標楷體" w:hAnsi="標楷體" w:hint="eastAsia"/>
          <w:color w:val="000000" w:themeColor="text1"/>
          <w:sz w:val="28"/>
          <w:szCs w:val="28"/>
        </w:rPr>
        <w:t>置</w:t>
      </w:r>
      <w:r w:rsidR="00D85E16">
        <w:rPr>
          <w:rFonts w:ascii="標楷體" w:eastAsia="標楷體" w:hAnsi="標楷體" w:hint="eastAsia"/>
          <w:color w:val="000000" w:themeColor="text1"/>
          <w:sz w:val="28"/>
          <w:szCs w:val="28"/>
        </w:rPr>
        <w:t>），如果發球失敗</w:t>
      </w:r>
      <w:r w:rsidR="00CB2CD5">
        <w:rPr>
          <w:rFonts w:ascii="標楷體" w:eastAsia="標楷體" w:hAnsi="標楷體" w:hint="eastAsia"/>
          <w:color w:val="000000" w:themeColor="text1"/>
          <w:sz w:val="28"/>
          <w:szCs w:val="28"/>
        </w:rPr>
        <w:t>或比賽中輸掉則換</w:t>
      </w:r>
      <w:r w:rsidR="00CB2CD5">
        <w:rPr>
          <w:rFonts w:ascii="標楷體" w:eastAsia="標楷體" w:hAnsi="標楷體"/>
          <w:color w:val="000000" w:themeColor="text1"/>
          <w:sz w:val="28"/>
          <w:szCs w:val="28"/>
        </w:rPr>
        <w:t>2</w:t>
      </w:r>
      <w:r w:rsidR="00CB2CD5">
        <w:rPr>
          <w:rFonts w:ascii="標楷體" w:eastAsia="標楷體" w:hAnsi="標楷體" w:hint="eastAsia"/>
          <w:color w:val="000000" w:themeColor="text1"/>
          <w:sz w:val="28"/>
          <w:szCs w:val="28"/>
        </w:rPr>
        <w:t>位的隊友發球或是對手發球。（比賽一開始發球方一樣在右側發球，</w:t>
      </w:r>
      <w:r w:rsidR="004821BB">
        <w:rPr>
          <w:rFonts w:ascii="標楷體" w:eastAsia="標楷體" w:hAnsi="標楷體" w:hint="eastAsia"/>
          <w:color w:val="000000" w:themeColor="text1"/>
          <w:sz w:val="28"/>
          <w:szCs w:val="28"/>
        </w:rPr>
        <w:t>發</w:t>
      </w:r>
      <w:r w:rsidR="00CB2CD5">
        <w:rPr>
          <w:rFonts w:ascii="標楷體" w:eastAsia="標楷體" w:hAnsi="標楷體" w:hint="eastAsia"/>
          <w:color w:val="000000" w:themeColor="text1"/>
          <w:sz w:val="28"/>
          <w:szCs w:val="28"/>
        </w:rPr>
        <w:t>球權為</w:t>
      </w:r>
      <w:r w:rsidR="00CB2CD5">
        <w:rPr>
          <w:rFonts w:ascii="標楷體" w:eastAsia="標楷體" w:hAnsi="標楷體"/>
          <w:color w:val="000000" w:themeColor="text1"/>
          <w:sz w:val="28"/>
          <w:szCs w:val="28"/>
        </w:rPr>
        <w:t>2</w:t>
      </w:r>
      <w:r w:rsidR="00CB2CD5">
        <w:rPr>
          <w:rFonts w:ascii="標楷體" w:eastAsia="標楷體" w:hAnsi="標楷體" w:hint="eastAsia"/>
          <w:color w:val="000000" w:themeColor="text1"/>
          <w:sz w:val="28"/>
          <w:szCs w:val="28"/>
        </w:rPr>
        <w:t>位）</w:t>
      </w:r>
    </w:p>
    <w:p w14:paraId="21560C56" w14:textId="4C0A830E" w:rsidR="000736F5" w:rsidRPr="001405E0" w:rsidRDefault="000736F5" w:rsidP="009E6BC4">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w:t>
      </w:r>
      <w:r w:rsidR="004821BB">
        <w:rPr>
          <w:rFonts w:ascii="標楷體" w:eastAsia="標楷體" w:hAnsi="標楷體" w:hint="eastAsia"/>
          <w:color w:val="000000" w:themeColor="text1"/>
          <w:sz w:val="28"/>
          <w:szCs w:val="28"/>
        </w:rPr>
        <w:t>五</w:t>
      </w:r>
      <w:r w:rsidRPr="001405E0">
        <w:rPr>
          <w:rFonts w:ascii="標楷體" w:eastAsia="標楷體" w:hAnsi="標楷體"/>
          <w:color w:val="000000" w:themeColor="text1"/>
          <w:sz w:val="28"/>
          <w:szCs w:val="28"/>
        </w:rPr>
        <w:t>)</w:t>
      </w:r>
      <w:r w:rsidR="004821BB">
        <w:rPr>
          <w:rFonts w:ascii="標楷體" w:eastAsia="標楷體" w:hAnsi="標楷體"/>
          <w:color w:val="000000" w:themeColor="text1"/>
          <w:sz w:val="28"/>
          <w:szCs w:val="28"/>
        </w:rPr>
        <w:t xml:space="preserve"> </w:t>
      </w:r>
      <w:r w:rsidR="004821BB">
        <w:rPr>
          <w:rFonts w:ascii="標楷體" w:eastAsia="標楷體" w:hAnsi="標楷體" w:hint="eastAsia"/>
          <w:color w:val="000000" w:themeColor="text1"/>
          <w:sz w:val="28"/>
          <w:szCs w:val="28"/>
        </w:rPr>
        <w:t>發球方和接球方都必須至少打到一次的落地反彈球後，才可以開始凌空截擊，否則就判失誤</w:t>
      </w:r>
      <w:r w:rsidR="00D2783F" w:rsidRPr="00D2783F">
        <w:rPr>
          <w:rFonts w:ascii="標楷體" w:eastAsia="標楷體" w:hAnsi="標楷體" w:hint="eastAsia"/>
          <w:color w:val="000000" w:themeColor="text1"/>
          <w:sz w:val="28"/>
          <w:szCs w:val="28"/>
        </w:rPr>
        <w:t>。</w:t>
      </w:r>
    </w:p>
    <w:p w14:paraId="7D241362" w14:textId="4CC3633C" w:rsidR="000736F5" w:rsidRPr="00D2783F" w:rsidRDefault="000736F5" w:rsidP="009E6BC4">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004821BB">
        <w:rPr>
          <w:rFonts w:ascii="標楷體" w:eastAsia="標楷體" w:hAnsi="標楷體" w:hint="eastAsia"/>
          <w:color w:val="000000" w:themeColor="text1"/>
          <w:sz w:val="28"/>
          <w:szCs w:val="28"/>
        </w:rPr>
        <w:t>六</w:t>
      </w:r>
      <w:r w:rsidRPr="001405E0">
        <w:rPr>
          <w:rFonts w:ascii="標楷體" w:eastAsia="標楷體" w:hAnsi="標楷體"/>
          <w:color w:val="000000" w:themeColor="text1"/>
          <w:sz w:val="28"/>
          <w:szCs w:val="28"/>
        </w:rPr>
        <w:t>)</w:t>
      </w:r>
      <w:r w:rsidR="00D2783F" w:rsidRPr="00A47ED2">
        <w:rPr>
          <w:rFonts w:ascii="標楷體" w:eastAsia="標楷體" w:hAnsi="標楷體" w:hint="eastAsia"/>
          <w:color w:val="000000" w:themeColor="text1"/>
          <w:sz w:val="28"/>
          <w:szCs w:val="28"/>
        </w:rPr>
        <w:t xml:space="preserve"> 有效發球區是由底線、邊線、中線及截擊線所圍成之區域，發球壓線仍然繼續比賽，但壓到截擊線算是失誤</w:t>
      </w:r>
      <w:r w:rsidR="004821BB">
        <w:rPr>
          <w:rFonts w:ascii="標楷體" w:eastAsia="標楷體" w:hAnsi="標楷體" w:hint="eastAsia"/>
          <w:color w:val="000000" w:themeColor="text1"/>
          <w:sz w:val="28"/>
          <w:szCs w:val="28"/>
        </w:rPr>
        <w:t>（只有發球時壓到截擊線算失誤）</w:t>
      </w:r>
      <w:r w:rsidR="00D2783F" w:rsidRPr="00A47ED2">
        <w:rPr>
          <w:rFonts w:ascii="標楷體" w:eastAsia="標楷體" w:hAnsi="標楷體" w:hint="eastAsia"/>
          <w:color w:val="000000" w:themeColor="text1"/>
          <w:sz w:val="28"/>
          <w:szCs w:val="28"/>
        </w:rPr>
        <w:t>。</w:t>
      </w:r>
    </w:p>
    <w:p w14:paraId="6E61F487" w14:textId="21862304" w:rsidR="00D2783F" w:rsidRPr="00D2783F" w:rsidRDefault="000736F5" w:rsidP="009E6BC4">
      <w:pPr>
        <w:tabs>
          <w:tab w:val="num" w:pos="1620"/>
        </w:tabs>
        <w:spacing w:line="440" w:lineRule="exact"/>
        <w:ind w:left="1274" w:hangingChars="455" w:hanging="1274"/>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004821BB">
        <w:rPr>
          <w:rFonts w:ascii="標楷體" w:eastAsia="標楷體" w:hAnsi="標楷體" w:hint="eastAsia"/>
          <w:color w:val="000000" w:themeColor="text1"/>
          <w:sz w:val="28"/>
          <w:szCs w:val="28"/>
        </w:rPr>
        <w:t>七</w:t>
      </w:r>
      <w:r w:rsidRPr="001405E0">
        <w:rPr>
          <w:rFonts w:ascii="標楷體" w:eastAsia="標楷體" w:hAnsi="標楷體"/>
          <w:color w:val="000000" w:themeColor="text1"/>
          <w:sz w:val="28"/>
          <w:szCs w:val="28"/>
        </w:rPr>
        <w:t>)</w:t>
      </w:r>
      <w:r w:rsidR="00D2783F" w:rsidRPr="00A47ED2">
        <w:rPr>
          <w:rFonts w:ascii="標楷體" w:eastAsia="標楷體" w:hAnsi="標楷體" w:hint="eastAsia"/>
          <w:color w:val="000000" w:themeColor="text1"/>
          <w:sz w:val="28"/>
          <w:szCs w:val="28"/>
        </w:rPr>
        <w:t xml:space="preserve"> 在截擊時，球員不得站</w:t>
      </w:r>
      <w:r w:rsidR="007F21E6">
        <w:rPr>
          <w:rFonts w:ascii="標楷體" w:eastAsia="標楷體" w:hAnsi="標楷體" w:hint="eastAsia"/>
          <w:color w:val="000000" w:themeColor="text1"/>
          <w:sz w:val="28"/>
          <w:szCs w:val="28"/>
        </w:rPr>
        <w:t>於</w:t>
      </w:r>
      <w:r w:rsidR="00D2783F" w:rsidRPr="00A47ED2">
        <w:rPr>
          <w:rFonts w:ascii="標楷體" w:eastAsia="標楷體" w:hAnsi="標楷體" w:hint="eastAsia"/>
          <w:color w:val="000000" w:themeColor="text1"/>
          <w:sz w:val="28"/>
          <w:szCs w:val="28"/>
        </w:rPr>
        <w:t>或進入截擊區中截擊，例如踩到截擊區周圍的線都是犯規</w:t>
      </w:r>
      <w:r w:rsidR="004821BB">
        <w:rPr>
          <w:rFonts w:ascii="標楷體" w:eastAsia="標楷體" w:hAnsi="標楷體" w:hint="eastAsia"/>
          <w:color w:val="000000" w:themeColor="text1"/>
          <w:sz w:val="28"/>
          <w:szCs w:val="28"/>
        </w:rPr>
        <w:t>，</w:t>
      </w:r>
      <w:r w:rsidR="00D2783F" w:rsidRPr="00A47ED2">
        <w:rPr>
          <w:rFonts w:ascii="標楷體" w:eastAsia="標楷體" w:hAnsi="標楷體" w:hint="eastAsia"/>
          <w:color w:val="000000" w:themeColor="text1"/>
          <w:sz w:val="28"/>
          <w:szCs w:val="28"/>
        </w:rPr>
        <w:t>但是球員可以進入截擊區回擊一個已經落地反彈的球。</w:t>
      </w:r>
    </w:p>
    <w:p w14:paraId="2A36BF0F" w14:textId="20861E6E" w:rsidR="00A47ED2" w:rsidRPr="00A47ED2" w:rsidRDefault="00D2783F" w:rsidP="00A47ED2">
      <w:pPr>
        <w:tabs>
          <w:tab w:val="num" w:pos="1620"/>
        </w:tabs>
        <w:spacing w:line="440" w:lineRule="exact"/>
        <w:ind w:firstLineChars="202" w:firstLine="566"/>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sidR="004821BB">
        <w:rPr>
          <w:rFonts w:ascii="標楷體" w:eastAsia="標楷體" w:hAnsi="標楷體" w:hint="eastAsia"/>
          <w:color w:val="000000" w:themeColor="text1"/>
          <w:sz w:val="28"/>
          <w:szCs w:val="28"/>
        </w:rPr>
        <w:t>八</w:t>
      </w:r>
      <w:r w:rsidRPr="001405E0">
        <w:rPr>
          <w:rFonts w:ascii="標楷體" w:eastAsia="標楷體" w:hAnsi="標楷體"/>
          <w:color w:val="000000" w:themeColor="text1"/>
          <w:sz w:val="28"/>
          <w:szCs w:val="28"/>
        </w:rPr>
        <w:t>)</w:t>
      </w:r>
      <w:r w:rsidR="00A47ED2" w:rsidRPr="00A47ED2">
        <w:rPr>
          <w:rFonts w:ascii="標楷體" w:eastAsia="標楷體" w:hAnsi="標楷體"/>
          <w:color w:val="000000" w:themeColor="text1"/>
          <w:sz w:val="28"/>
          <w:szCs w:val="28"/>
        </w:rPr>
        <w:t xml:space="preserve"> </w:t>
      </w:r>
      <w:r w:rsidR="00A47ED2" w:rsidRPr="00A47ED2">
        <w:rPr>
          <w:rFonts w:ascii="標楷體" w:eastAsia="標楷體" w:hAnsi="標楷體" w:hint="eastAsia"/>
          <w:color w:val="000000" w:themeColor="text1"/>
          <w:sz w:val="28"/>
          <w:szCs w:val="28"/>
        </w:rPr>
        <w:t>球權得分制只有發球方在對打中獲勝才可得分，接球方只能取回發球權。</w:t>
      </w:r>
    </w:p>
    <w:p w14:paraId="20744FD3" w14:textId="247BAF1B" w:rsidR="000736F5" w:rsidRDefault="00A47ED2" w:rsidP="00D2783F">
      <w:pPr>
        <w:tabs>
          <w:tab w:val="num" w:pos="1620"/>
        </w:tabs>
        <w:spacing w:line="440" w:lineRule="exact"/>
        <w:ind w:firstLineChars="202" w:firstLine="566"/>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sidR="004821BB">
        <w:rPr>
          <w:rFonts w:ascii="標楷體" w:eastAsia="標楷體" w:hAnsi="標楷體" w:hint="eastAsia"/>
          <w:color w:val="000000" w:themeColor="text1"/>
          <w:sz w:val="28"/>
          <w:szCs w:val="28"/>
        </w:rPr>
        <w:t>九</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每</w:t>
      </w:r>
      <w:r w:rsidRPr="001405E0">
        <w:rPr>
          <w:rFonts w:ascii="標楷體" w:eastAsia="標楷體" w:hAnsi="標楷體" w:hint="eastAsia"/>
          <w:color w:val="000000" w:themeColor="text1"/>
          <w:sz w:val="28"/>
          <w:szCs w:val="28"/>
        </w:rPr>
        <w:t>隊皆有</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次暫停時間</w:t>
      </w:r>
      <w:r>
        <w:rPr>
          <w:rFonts w:ascii="標楷體" w:eastAsia="標楷體" w:hAnsi="標楷體" w:hint="eastAsia"/>
          <w:color w:val="000000" w:themeColor="text1"/>
          <w:sz w:val="28"/>
          <w:szCs w:val="28"/>
        </w:rPr>
        <w:t>，時間為一分鐘。</w:t>
      </w:r>
    </w:p>
    <w:p w14:paraId="3838ED8A" w14:textId="54D2D6E7" w:rsidR="00654182" w:rsidRDefault="00654182" w:rsidP="00654182">
      <w:pPr>
        <w:tabs>
          <w:tab w:val="num" w:pos="1620"/>
        </w:tabs>
        <w:spacing w:line="440" w:lineRule="exact"/>
        <w:ind w:leftChars="236" w:left="1274" w:hangingChars="253" w:hanging="708"/>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sidR="004821BB">
        <w:rPr>
          <w:rFonts w:ascii="標楷體" w:eastAsia="標楷體" w:hAnsi="標楷體" w:hint="eastAsia"/>
          <w:color w:val="000000" w:themeColor="text1"/>
          <w:sz w:val="28"/>
          <w:szCs w:val="28"/>
        </w:rPr>
        <w:t>十</w:t>
      </w:r>
      <w:r w:rsidRPr="001405E0">
        <w:rPr>
          <w:rFonts w:ascii="標楷體" w:eastAsia="標楷體" w:hAnsi="標楷體"/>
          <w:color w:val="000000" w:themeColor="text1"/>
          <w:sz w:val="28"/>
          <w:szCs w:val="28"/>
        </w:rPr>
        <w:t>)</w:t>
      </w:r>
      <w:r>
        <w:rPr>
          <w:rFonts w:ascii="標楷體" w:eastAsia="標楷體" w:hAnsi="標楷體"/>
          <w:color w:val="000000" w:themeColor="text1"/>
          <w:sz w:val="28"/>
          <w:szCs w:val="28"/>
        </w:rPr>
        <w:t xml:space="preserve"> </w:t>
      </w:r>
      <w:r w:rsidRPr="00654182">
        <w:rPr>
          <w:rFonts w:ascii="標楷體" w:eastAsia="標楷體" w:hAnsi="標楷體" w:hint="eastAsia"/>
          <w:color w:val="000000" w:themeColor="text1"/>
          <w:sz w:val="28"/>
          <w:szCs w:val="28"/>
        </w:rPr>
        <w:t>比賽規則採用匹克球國際聯合會（</w:t>
      </w:r>
      <w:r w:rsidRPr="00654182">
        <w:rPr>
          <w:rFonts w:ascii="標楷體" w:eastAsia="標楷體" w:hAnsi="標楷體"/>
          <w:color w:val="000000" w:themeColor="text1"/>
          <w:sz w:val="28"/>
          <w:szCs w:val="28"/>
        </w:rPr>
        <w:t>IFP</w:t>
      </w:r>
      <w:r w:rsidRPr="00654182">
        <w:rPr>
          <w:rFonts w:ascii="標楷體" w:eastAsia="標楷體" w:hAnsi="標楷體" w:hint="eastAsia"/>
          <w:color w:val="000000" w:themeColor="text1"/>
          <w:sz w:val="28"/>
          <w:szCs w:val="28"/>
        </w:rPr>
        <w:t>）審定公布之最新</w:t>
      </w:r>
      <w:r w:rsidRPr="00654182">
        <w:rPr>
          <w:rFonts w:ascii="標楷體" w:eastAsia="標楷體" w:hAnsi="標楷體"/>
          <w:color w:val="000000" w:themeColor="text1"/>
          <w:sz w:val="28"/>
          <w:szCs w:val="28"/>
        </w:rPr>
        <w:t xml:space="preserve"> 2023 </w:t>
      </w:r>
      <w:r w:rsidRPr="00654182">
        <w:rPr>
          <w:rFonts w:ascii="標楷體" w:eastAsia="標楷體" w:hAnsi="標楷體" w:hint="eastAsia"/>
          <w:color w:val="000000" w:themeColor="text1"/>
          <w:sz w:val="28"/>
          <w:szCs w:val="28"/>
        </w:rPr>
        <w:t>年版匹克球官方錦標賽規則</w:t>
      </w:r>
      <w:r>
        <w:rPr>
          <w:rFonts w:ascii="標楷體" w:eastAsia="標楷體" w:hAnsi="標楷體" w:hint="eastAsia"/>
          <w:color w:val="000000" w:themeColor="text1"/>
          <w:sz w:val="28"/>
          <w:szCs w:val="28"/>
        </w:rPr>
        <w:t>。</w:t>
      </w:r>
    </w:p>
    <w:p w14:paraId="2927116B" w14:textId="332C2727" w:rsidR="000736F5" w:rsidRDefault="00DC4CEA" w:rsidP="000736F5">
      <w:pPr>
        <w:tabs>
          <w:tab w:val="num" w:pos="1620"/>
        </w:tabs>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0736F5">
        <w:rPr>
          <w:rFonts w:ascii="標楷體" w:eastAsia="標楷體" w:hAnsi="標楷體" w:hint="eastAsia"/>
          <w:color w:val="000000" w:themeColor="text1"/>
          <w:sz w:val="28"/>
          <w:szCs w:val="28"/>
        </w:rPr>
        <w:t>、</w:t>
      </w:r>
      <w:r w:rsidR="000736F5" w:rsidRPr="001405E0">
        <w:rPr>
          <w:rFonts w:ascii="標楷體" w:eastAsia="標楷體" w:hAnsi="標楷體" w:hint="eastAsia"/>
          <w:color w:val="000000" w:themeColor="text1"/>
          <w:sz w:val="28"/>
          <w:szCs w:val="28"/>
        </w:rPr>
        <w:t>注意事項：</w:t>
      </w:r>
    </w:p>
    <w:p w14:paraId="0BCB46A6" w14:textId="1061F98B" w:rsidR="00654182" w:rsidRPr="00654182" w:rsidRDefault="000736F5" w:rsidP="000736F5">
      <w:pPr>
        <w:tabs>
          <w:tab w:val="num" w:pos="1620"/>
        </w:tabs>
        <w:spacing w:line="440" w:lineRule="exact"/>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Pr="0030263B">
        <w:rPr>
          <w:rFonts w:ascii="標楷體" w:eastAsia="標楷體" w:hAnsi="標楷體" w:hint="eastAsia"/>
          <w:sz w:val="28"/>
          <w:szCs w:val="28"/>
        </w:rPr>
        <w:t>(一)請參閱競賽規程</w:t>
      </w:r>
    </w:p>
    <w:p w14:paraId="11FBC6DB" w14:textId="46F046B4" w:rsidR="000736F5" w:rsidRDefault="00DC4CEA" w:rsidP="000736F5">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w:t>
      </w:r>
      <w:r w:rsidR="000736F5" w:rsidRPr="001405E0">
        <w:rPr>
          <w:rFonts w:ascii="標楷體" w:eastAsia="標楷體" w:hAnsi="標楷體" w:hint="eastAsia"/>
          <w:color w:val="000000" w:themeColor="text1"/>
          <w:sz w:val="28"/>
          <w:szCs w:val="28"/>
        </w:rPr>
        <w:t>、本辦法如有未盡事宜，主辦單位得修改之。</w:t>
      </w:r>
    </w:p>
    <w:p w14:paraId="5177BEE6" w14:textId="39BCEEB2" w:rsidR="00D564EE" w:rsidRPr="0043337E" w:rsidRDefault="00D564EE" w:rsidP="00D564EE">
      <w:pPr>
        <w:widowControl/>
        <w:spacing w:line="420" w:lineRule="exact"/>
        <w:jc w:val="center"/>
        <w:rPr>
          <w:rFonts w:ascii="標楷體" w:eastAsia="標楷體" w:hAnsi="標楷體"/>
          <w:b/>
          <w:color w:val="000000" w:themeColor="text1"/>
          <w:sz w:val="36"/>
          <w:szCs w:val="36"/>
        </w:rPr>
      </w:pPr>
      <w:r w:rsidRPr="0043337E">
        <w:rPr>
          <w:rFonts w:ascii="標楷體" w:eastAsia="標楷體" w:hAnsi="標楷體" w:hint="eastAsia"/>
          <w:b/>
          <w:color w:val="000000" w:themeColor="text1"/>
          <w:sz w:val="36"/>
          <w:szCs w:val="36"/>
        </w:rPr>
        <w:lastRenderedPageBreak/>
        <w:t>長榮中學</w:t>
      </w:r>
      <w:r w:rsidRPr="0043337E">
        <w:rPr>
          <w:rFonts w:ascii="標楷體" w:eastAsia="標楷體" w:hAnsi="標楷體"/>
          <w:b/>
          <w:color w:val="000000" w:themeColor="text1"/>
          <w:sz w:val="36"/>
          <w:szCs w:val="36"/>
        </w:rPr>
        <w:t>1</w:t>
      </w:r>
      <w:r w:rsidR="00F725BC">
        <w:rPr>
          <w:rFonts w:ascii="標楷體" w:eastAsia="標楷體" w:hAnsi="標楷體" w:hint="eastAsia"/>
          <w:b/>
          <w:color w:val="000000" w:themeColor="text1"/>
          <w:sz w:val="36"/>
          <w:szCs w:val="36"/>
        </w:rPr>
        <w:t>1</w:t>
      </w:r>
      <w:r w:rsidR="00C11A5E">
        <w:rPr>
          <w:rFonts w:ascii="標楷體" w:eastAsia="標楷體" w:hAnsi="標楷體"/>
          <w:b/>
          <w:color w:val="000000" w:themeColor="text1"/>
          <w:sz w:val="36"/>
          <w:szCs w:val="36"/>
        </w:rPr>
        <w:t>3</w:t>
      </w:r>
      <w:r w:rsidRPr="0043337E">
        <w:rPr>
          <w:rFonts w:ascii="標楷體" w:eastAsia="標楷體" w:hAnsi="標楷體" w:hint="eastAsia"/>
          <w:b/>
          <w:color w:val="000000" w:themeColor="text1"/>
          <w:sz w:val="36"/>
          <w:szCs w:val="36"/>
        </w:rPr>
        <w:t>學年度慶祝創校</w:t>
      </w:r>
      <w:r w:rsidRPr="0043337E">
        <w:rPr>
          <w:rFonts w:ascii="標楷體" w:eastAsia="標楷體" w:hAnsi="標楷體"/>
          <w:b/>
          <w:color w:val="000000" w:themeColor="text1"/>
          <w:sz w:val="36"/>
          <w:szCs w:val="36"/>
        </w:rPr>
        <w:t>1</w:t>
      </w:r>
      <w:r w:rsidR="004B2376" w:rsidRPr="0043337E">
        <w:rPr>
          <w:rFonts w:ascii="標楷體" w:eastAsia="標楷體" w:hAnsi="標楷體" w:hint="eastAsia"/>
          <w:b/>
          <w:color w:val="000000" w:themeColor="text1"/>
          <w:sz w:val="36"/>
          <w:szCs w:val="36"/>
        </w:rPr>
        <w:t>3</w:t>
      </w:r>
      <w:r w:rsidR="00C11A5E">
        <w:rPr>
          <w:rFonts w:ascii="標楷體" w:eastAsia="標楷體" w:hAnsi="標楷體"/>
          <w:b/>
          <w:color w:val="000000" w:themeColor="text1"/>
          <w:sz w:val="36"/>
          <w:szCs w:val="36"/>
        </w:rPr>
        <w:t>9</w:t>
      </w:r>
      <w:r w:rsidRPr="0043337E">
        <w:rPr>
          <w:rFonts w:ascii="標楷體" w:eastAsia="標楷體" w:hAnsi="標楷體" w:hint="eastAsia"/>
          <w:b/>
          <w:color w:val="000000" w:themeColor="text1"/>
          <w:sz w:val="36"/>
          <w:szCs w:val="36"/>
        </w:rPr>
        <w:t>週年運動週</w:t>
      </w:r>
      <w:r w:rsidRPr="0043337E">
        <w:rPr>
          <w:rFonts w:ascii="標楷體" w:eastAsia="標楷體" w:hAnsi="標楷體" w:hint="eastAsia"/>
          <w:b/>
          <w:color w:val="000000" w:themeColor="text1"/>
          <w:sz w:val="36"/>
          <w:szCs w:val="36"/>
          <w:shd w:val="pct15" w:color="auto" w:fill="FFFFFF"/>
        </w:rPr>
        <w:t>躲避球</w:t>
      </w:r>
      <w:r w:rsidRPr="0043337E">
        <w:rPr>
          <w:rFonts w:ascii="標楷體" w:eastAsia="標楷體" w:hAnsi="標楷體" w:hint="eastAsia"/>
          <w:b/>
          <w:color w:val="000000" w:themeColor="text1"/>
          <w:sz w:val="36"/>
          <w:szCs w:val="36"/>
        </w:rPr>
        <w:t>競賽辦法</w:t>
      </w:r>
    </w:p>
    <w:p w14:paraId="79E36720" w14:textId="3C8754F5" w:rsidR="00EE6904" w:rsidRPr="001405E0" w:rsidRDefault="00D564EE" w:rsidP="00D564EE">
      <w:pPr>
        <w:widowControl/>
        <w:spacing w:line="42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一、比賽日期：</w:t>
      </w:r>
      <w:r w:rsidR="00F725BC" w:rsidRPr="001405E0">
        <w:rPr>
          <w:rFonts w:ascii="標楷體" w:eastAsia="標楷體" w:hAnsi="標楷體" w:hint="eastAsia"/>
          <w:color w:val="000000" w:themeColor="text1"/>
          <w:sz w:val="28"/>
          <w:szCs w:val="28"/>
        </w:rPr>
        <w:t>1</w:t>
      </w:r>
      <w:r w:rsidR="00F725BC">
        <w:rPr>
          <w:rFonts w:ascii="標楷體" w:eastAsia="標楷體" w:hAnsi="標楷體" w:hint="eastAsia"/>
          <w:color w:val="000000" w:themeColor="text1"/>
          <w:sz w:val="28"/>
          <w:szCs w:val="28"/>
        </w:rPr>
        <w:t>1</w:t>
      </w:r>
      <w:r w:rsidR="00C11A5E">
        <w:rPr>
          <w:rFonts w:ascii="標楷體" w:eastAsia="標楷體" w:hAnsi="標楷體"/>
          <w:color w:val="000000" w:themeColor="text1"/>
          <w:sz w:val="28"/>
          <w:szCs w:val="28"/>
        </w:rPr>
        <w:t>3</w:t>
      </w:r>
      <w:r w:rsidR="00F725BC" w:rsidRPr="001405E0">
        <w:rPr>
          <w:rFonts w:ascii="標楷體" w:eastAsia="標楷體" w:hAnsi="標楷體" w:hint="eastAsia"/>
          <w:color w:val="000000" w:themeColor="text1"/>
          <w:sz w:val="28"/>
          <w:szCs w:val="28"/>
        </w:rPr>
        <w:t>年</w:t>
      </w:r>
      <w:r w:rsidR="00F725BC">
        <w:rPr>
          <w:rFonts w:ascii="標楷體" w:eastAsia="標楷體" w:hAnsi="標楷體" w:hint="eastAsia"/>
          <w:color w:val="000000" w:themeColor="text1"/>
          <w:sz w:val="28"/>
          <w:szCs w:val="28"/>
        </w:rPr>
        <w:t>9</w:t>
      </w:r>
      <w:r w:rsidR="00F725BC" w:rsidRPr="001405E0">
        <w:rPr>
          <w:rFonts w:ascii="標楷體" w:eastAsia="標楷體" w:hAnsi="標楷體" w:hint="eastAsia"/>
          <w:color w:val="000000" w:themeColor="text1"/>
          <w:sz w:val="28"/>
          <w:szCs w:val="28"/>
        </w:rPr>
        <w:t>月</w:t>
      </w:r>
      <w:r w:rsidR="002A762A">
        <w:rPr>
          <w:rFonts w:ascii="標楷體" w:eastAsia="標楷體" w:hAnsi="標楷體" w:hint="eastAsia"/>
          <w:color w:val="000000" w:themeColor="text1"/>
          <w:sz w:val="28"/>
          <w:szCs w:val="28"/>
        </w:rPr>
        <w:t>1</w:t>
      </w:r>
      <w:r w:rsidR="000736F5">
        <w:rPr>
          <w:rFonts w:ascii="標楷體" w:eastAsia="標楷體" w:hAnsi="標楷體"/>
          <w:color w:val="000000" w:themeColor="text1"/>
          <w:sz w:val="28"/>
          <w:szCs w:val="28"/>
        </w:rPr>
        <w:t>8</w:t>
      </w:r>
      <w:r w:rsidR="00F725BC" w:rsidRPr="001405E0">
        <w:rPr>
          <w:rFonts w:ascii="標楷體" w:eastAsia="標楷體" w:hAnsi="標楷體" w:hint="eastAsia"/>
          <w:color w:val="000000" w:themeColor="text1"/>
          <w:sz w:val="28"/>
          <w:szCs w:val="28"/>
        </w:rPr>
        <w:t>日至</w:t>
      </w:r>
      <w:r w:rsidR="002A762A">
        <w:rPr>
          <w:rFonts w:ascii="標楷體" w:eastAsia="標楷體" w:hAnsi="標楷體" w:hint="eastAsia"/>
          <w:color w:val="000000" w:themeColor="text1"/>
          <w:sz w:val="28"/>
          <w:szCs w:val="28"/>
        </w:rPr>
        <w:t>2</w:t>
      </w:r>
      <w:r w:rsidR="00C11A5E">
        <w:rPr>
          <w:rFonts w:ascii="標楷體" w:eastAsia="標楷體" w:hAnsi="標楷體"/>
          <w:color w:val="000000" w:themeColor="text1"/>
          <w:sz w:val="28"/>
          <w:szCs w:val="28"/>
        </w:rPr>
        <w:t>0</w:t>
      </w:r>
      <w:r w:rsidR="00F725BC" w:rsidRPr="001405E0">
        <w:rPr>
          <w:rFonts w:ascii="標楷體" w:eastAsia="標楷體" w:hAnsi="標楷體" w:hint="eastAsia"/>
          <w:color w:val="000000" w:themeColor="text1"/>
          <w:sz w:val="28"/>
          <w:szCs w:val="28"/>
        </w:rPr>
        <w:t>日</w:t>
      </w:r>
      <w:r w:rsidR="00B14524" w:rsidRPr="001405E0">
        <w:rPr>
          <w:rFonts w:ascii="標楷體" w:eastAsia="標楷體" w:hAnsi="標楷體" w:hint="eastAsia"/>
          <w:color w:val="000000" w:themeColor="text1"/>
          <w:sz w:val="28"/>
          <w:szCs w:val="28"/>
        </w:rPr>
        <w:t>。</w:t>
      </w:r>
    </w:p>
    <w:p w14:paraId="23F83435" w14:textId="03ED41D3" w:rsidR="00B00A75" w:rsidRPr="001405E0" w:rsidRDefault="00B00A75" w:rsidP="0002656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二、比賽地點：本校羽球場</w:t>
      </w:r>
      <w:r w:rsidR="00FF157A">
        <w:rPr>
          <w:rFonts w:ascii="標楷體" w:eastAsia="標楷體" w:hAnsi="標楷體" w:hint="eastAsia"/>
          <w:color w:val="000000" w:themeColor="text1"/>
          <w:sz w:val="28"/>
          <w:szCs w:val="28"/>
        </w:rPr>
        <w:t>。</w:t>
      </w:r>
    </w:p>
    <w:p w14:paraId="03F79938" w14:textId="77777777" w:rsidR="00FC3CF0" w:rsidRPr="001405E0" w:rsidRDefault="00B00A75" w:rsidP="00FC3CF0">
      <w:pPr>
        <w:widowControl/>
        <w:spacing w:line="440" w:lineRule="exact"/>
        <w:rPr>
          <w:rFonts w:ascii="標楷體" w:eastAsia="標楷體" w:hAnsi="標楷體"/>
          <w:sz w:val="28"/>
          <w:szCs w:val="28"/>
        </w:rPr>
      </w:pPr>
      <w:r w:rsidRPr="001405E0">
        <w:rPr>
          <w:rFonts w:ascii="標楷體" w:eastAsia="標楷體" w:hAnsi="標楷體" w:hint="eastAsia"/>
          <w:color w:val="000000" w:themeColor="text1"/>
          <w:sz w:val="28"/>
          <w:szCs w:val="28"/>
        </w:rPr>
        <w:t>三、</w:t>
      </w:r>
      <w:r w:rsidR="00FC3CF0" w:rsidRPr="001405E0">
        <w:rPr>
          <w:rFonts w:ascii="標楷體" w:eastAsia="標楷體" w:hAnsi="標楷體" w:hint="eastAsia"/>
          <w:sz w:val="28"/>
          <w:szCs w:val="28"/>
        </w:rPr>
        <w:t>比賽組別：以</w:t>
      </w:r>
      <w:r w:rsidR="00FC3CF0" w:rsidRPr="0030263B">
        <w:rPr>
          <w:rFonts w:ascii="標楷體" w:eastAsia="標楷體" w:hAnsi="標楷體" w:hint="eastAsia"/>
          <w:b/>
          <w:bCs/>
          <w:sz w:val="28"/>
          <w:szCs w:val="28"/>
        </w:rPr>
        <w:t>班</w:t>
      </w:r>
      <w:r w:rsidR="00FC3CF0" w:rsidRPr="001405E0">
        <w:rPr>
          <w:rFonts w:ascii="標楷體" w:eastAsia="標楷體" w:hAnsi="標楷體" w:hint="eastAsia"/>
          <w:sz w:val="28"/>
          <w:szCs w:val="28"/>
        </w:rPr>
        <w:t>為單位。</w:t>
      </w:r>
    </w:p>
    <w:p w14:paraId="4CBDA327" w14:textId="788AC414" w:rsidR="00E1031B" w:rsidRPr="001405E0" w:rsidRDefault="00E1031B" w:rsidP="0002656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sz w:val="28"/>
          <w:szCs w:val="28"/>
        </w:rPr>
        <w:t xml:space="preserve">    (一)</w:t>
      </w:r>
      <w:r w:rsidR="00AD4D1E">
        <w:rPr>
          <w:rFonts w:ascii="標楷體" w:eastAsia="標楷體" w:hAnsi="標楷體"/>
          <w:sz w:val="28"/>
          <w:szCs w:val="28"/>
        </w:rPr>
        <w:t xml:space="preserve"> </w:t>
      </w:r>
      <w:r w:rsidRPr="001405E0">
        <w:rPr>
          <w:rFonts w:ascii="標楷體" w:eastAsia="標楷體" w:hAnsi="標楷體" w:hint="eastAsia"/>
          <w:color w:val="000000" w:themeColor="text1"/>
          <w:sz w:val="28"/>
          <w:szCs w:val="28"/>
        </w:rPr>
        <w:t>國中組：(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685BC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685BCE">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685BC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685BCE">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685BC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2228F6A5" w14:textId="77777777" w:rsidR="00012C83" w:rsidRPr="001405E0" w:rsidRDefault="00B00A75" w:rsidP="0002656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四、報名辦法：</w:t>
      </w:r>
    </w:p>
    <w:p w14:paraId="188AEBDD" w14:textId="39DE687C" w:rsidR="00B00A75" w:rsidRPr="001405E0" w:rsidRDefault="00012C83" w:rsidP="0002656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    (一)</w:t>
      </w:r>
      <w:r w:rsidR="00AD4D1E">
        <w:rPr>
          <w:rFonts w:ascii="標楷體" w:eastAsia="標楷體" w:hAnsi="標楷體"/>
          <w:color w:val="000000" w:themeColor="text1"/>
          <w:sz w:val="28"/>
          <w:szCs w:val="28"/>
        </w:rPr>
        <w:t xml:space="preserve"> </w:t>
      </w:r>
      <w:r w:rsidRPr="001405E0">
        <w:rPr>
          <w:rFonts w:ascii="標楷體" w:eastAsia="標楷體" w:hAnsi="標楷體" w:hint="eastAsia"/>
          <w:sz w:val="28"/>
          <w:szCs w:val="28"/>
        </w:rPr>
        <w:t>各班限報一隊</w:t>
      </w:r>
      <w:r w:rsidR="00FF157A">
        <w:rPr>
          <w:rFonts w:ascii="標楷體" w:eastAsia="標楷體" w:hAnsi="標楷體" w:hint="eastAsia"/>
          <w:sz w:val="28"/>
          <w:szCs w:val="28"/>
        </w:rPr>
        <w:t>。</w:t>
      </w:r>
    </w:p>
    <w:p w14:paraId="2487418C" w14:textId="70332A45" w:rsidR="0032477F" w:rsidRPr="001405E0" w:rsidRDefault="00B00A75" w:rsidP="004B2376">
      <w:pPr>
        <w:spacing w:line="440" w:lineRule="exact"/>
        <w:jc w:val="both"/>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00683436"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00012C83"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AD4D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每隊出場比賽男生至少</w:t>
      </w:r>
      <w:r w:rsidRPr="001405E0">
        <w:rPr>
          <w:rFonts w:ascii="標楷體" w:eastAsia="標楷體" w:hAnsi="標楷體"/>
          <w:color w:val="000000" w:themeColor="text1"/>
          <w:sz w:val="28"/>
          <w:szCs w:val="28"/>
        </w:rPr>
        <w:t>10</w:t>
      </w:r>
      <w:r w:rsidRPr="001405E0">
        <w:rPr>
          <w:rFonts w:ascii="標楷體" w:eastAsia="標楷體" w:hAnsi="標楷體" w:hint="eastAsia"/>
          <w:color w:val="000000" w:themeColor="text1"/>
          <w:sz w:val="28"/>
          <w:szCs w:val="28"/>
        </w:rPr>
        <w:t>人，女生</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人，報名至多</w:t>
      </w:r>
      <w:r w:rsidRPr="001405E0">
        <w:rPr>
          <w:rFonts w:ascii="標楷體" w:eastAsia="標楷體" w:hAnsi="標楷體"/>
          <w:color w:val="000000" w:themeColor="text1"/>
          <w:sz w:val="28"/>
          <w:szCs w:val="28"/>
        </w:rPr>
        <w:t>15</w:t>
      </w:r>
      <w:r w:rsidRPr="001405E0">
        <w:rPr>
          <w:rFonts w:ascii="標楷體" w:eastAsia="標楷體" w:hAnsi="標楷體" w:hint="eastAsia"/>
          <w:color w:val="000000" w:themeColor="text1"/>
          <w:sz w:val="28"/>
          <w:szCs w:val="28"/>
        </w:rPr>
        <w:t>人。</w:t>
      </w:r>
    </w:p>
    <w:p w14:paraId="73EA5D8A" w14:textId="042FC393" w:rsidR="00B00A75" w:rsidRPr="001405E0" w:rsidRDefault="0032477F" w:rsidP="00026563">
      <w:pPr>
        <w:widowControl/>
        <w:spacing w:line="440" w:lineRule="exact"/>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五</w:t>
      </w:r>
      <w:r w:rsidR="00B00A75" w:rsidRPr="001405E0">
        <w:rPr>
          <w:rFonts w:ascii="標楷體" w:eastAsia="標楷體" w:hAnsi="標楷體" w:hint="eastAsia"/>
          <w:color w:val="000000" w:themeColor="text1"/>
          <w:sz w:val="28"/>
          <w:szCs w:val="28"/>
        </w:rPr>
        <w:t>、比賽制度：</w:t>
      </w:r>
      <w:r w:rsidR="005F7B9C" w:rsidRPr="001405E0">
        <w:rPr>
          <w:rFonts w:ascii="標楷體" w:eastAsia="標楷體" w:hAnsi="標楷體" w:hint="eastAsia"/>
          <w:color w:val="000000" w:themeColor="text1"/>
          <w:sz w:val="28"/>
          <w:szCs w:val="28"/>
        </w:rPr>
        <w:t>循環賽制。</w:t>
      </w:r>
    </w:p>
    <w:p w14:paraId="0113747E" w14:textId="77777777"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六、</w:t>
      </w:r>
      <w:r w:rsidR="005F7B9C" w:rsidRPr="001405E0">
        <w:rPr>
          <w:rFonts w:ascii="標楷體" w:eastAsia="標楷體" w:hAnsi="標楷體" w:hint="eastAsia"/>
          <w:color w:val="000000" w:themeColor="text1"/>
          <w:sz w:val="28"/>
          <w:szCs w:val="28"/>
        </w:rPr>
        <w:t>比賽規則：</w:t>
      </w:r>
    </w:p>
    <w:p w14:paraId="65F0E56C" w14:textId="3FF27571" w:rsidR="00987BC1" w:rsidRPr="001405E0" w:rsidRDefault="00987BC1" w:rsidP="00AD4D1E">
      <w:pPr>
        <w:widowControl/>
        <w:spacing w:line="440" w:lineRule="exact"/>
        <w:ind w:left="1274" w:hangingChars="455" w:hanging="1274"/>
        <w:rPr>
          <w:rFonts w:ascii="標楷體" w:eastAsia="標楷體" w:hAnsi="標楷體"/>
          <w:sz w:val="28"/>
          <w:szCs w:val="28"/>
        </w:rPr>
      </w:pPr>
      <w:r w:rsidRPr="001405E0">
        <w:rPr>
          <w:rFonts w:ascii="標楷體" w:eastAsia="標楷體" w:hAnsi="標楷體" w:hint="eastAsia"/>
          <w:sz w:val="28"/>
          <w:szCs w:val="28"/>
        </w:rPr>
        <w:t xml:space="preserve">    (一)</w:t>
      </w:r>
      <w:r w:rsidR="00AD4D1E">
        <w:rPr>
          <w:rFonts w:ascii="標楷體" w:eastAsia="標楷體" w:hAnsi="標楷體"/>
          <w:sz w:val="28"/>
          <w:szCs w:val="28"/>
        </w:rPr>
        <w:t xml:space="preserve"> </w:t>
      </w:r>
      <w:r w:rsidRPr="001405E0">
        <w:rPr>
          <w:rFonts w:ascii="標楷體" w:eastAsia="標楷體" w:hAnsi="標楷體" w:hint="eastAsia"/>
          <w:sz w:val="28"/>
          <w:szCs w:val="28"/>
        </w:rPr>
        <w:t>比賽採三局二勝制，每局五分鐘(裁判暫停時間除外)，每局中間休息2分鐘。(無球隊技術暫停)</w:t>
      </w:r>
    </w:p>
    <w:p w14:paraId="05207A4F" w14:textId="2EED7A3A" w:rsidR="00987BC1" w:rsidRPr="001405E0" w:rsidRDefault="00987BC1" w:rsidP="00AD4D1E">
      <w:pPr>
        <w:widowControl/>
        <w:spacing w:line="440" w:lineRule="exact"/>
        <w:ind w:left="1274" w:hangingChars="455" w:hanging="1274"/>
        <w:rPr>
          <w:rFonts w:ascii="標楷體" w:eastAsia="標楷體" w:hAnsi="標楷體"/>
          <w:sz w:val="28"/>
          <w:szCs w:val="28"/>
        </w:rPr>
      </w:pPr>
      <w:r w:rsidRPr="001405E0">
        <w:rPr>
          <w:rFonts w:ascii="標楷體" w:eastAsia="標楷體" w:hAnsi="標楷體" w:hint="eastAsia"/>
          <w:sz w:val="28"/>
          <w:szCs w:val="28"/>
        </w:rPr>
        <w:t xml:space="preserve">    (二)</w:t>
      </w:r>
      <w:r w:rsidR="00AD4D1E">
        <w:rPr>
          <w:rFonts w:ascii="標楷體" w:eastAsia="標楷體" w:hAnsi="標楷體"/>
          <w:sz w:val="28"/>
          <w:szCs w:val="28"/>
        </w:rPr>
        <w:t xml:space="preserve"> </w:t>
      </w:r>
      <w:r w:rsidRPr="001405E0">
        <w:rPr>
          <w:rFonts w:ascii="標楷體" w:eastAsia="標楷體" w:hAnsi="標楷體" w:hint="eastAsia"/>
          <w:sz w:val="28"/>
          <w:szCs w:val="28"/>
        </w:rPr>
        <w:t>積分計算</w:t>
      </w:r>
      <w:r w:rsidR="00AD4D1E">
        <w:rPr>
          <w:rFonts w:ascii="標楷體" w:eastAsia="標楷體" w:hAnsi="標楷體" w:hint="eastAsia"/>
          <w:sz w:val="28"/>
          <w:szCs w:val="28"/>
        </w:rPr>
        <w:t>：</w:t>
      </w:r>
      <w:r w:rsidRPr="001405E0">
        <w:rPr>
          <w:rFonts w:ascii="標楷體" w:eastAsia="標楷體" w:hAnsi="標楷體" w:hint="eastAsia"/>
          <w:sz w:val="28"/>
          <w:szCs w:val="28"/>
        </w:rPr>
        <w:t>每隊勝一場得2分，敗一場得一分。棄權不予計分，且棄權一場後，其他各隊與棄權隊伍比賽的成績均不予計算。</w:t>
      </w:r>
    </w:p>
    <w:p w14:paraId="4A00C9D1" w14:textId="27635558"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(三)</w:t>
      </w:r>
      <w:r w:rsidR="00AD4D1E">
        <w:rPr>
          <w:rFonts w:ascii="標楷體" w:eastAsia="標楷體" w:hAnsi="標楷體"/>
          <w:sz w:val="28"/>
          <w:szCs w:val="28"/>
        </w:rPr>
        <w:t xml:space="preserve"> </w:t>
      </w:r>
      <w:r w:rsidRPr="001405E0">
        <w:rPr>
          <w:rFonts w:ascii="標楷體" w:eastAsia="標楷體" w:hAnsi="標楷體" w:hint="eastAsia"/>
          <w:sz w:val="28"/>
          <w:szCs w:val="28"/>
        </w:rPr>
        <w:t>名次判定:</w:t>
      </w:r>
    </w:p>
    <w:p w14:paraId="1B4B3BB5" w14:textId="01E69287"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1</w:t>
      </w:r>
      <w:r w:rsidR="00AD4D1E">
        <w:rPr>
          <w:rFonts w:ascii="標楷體" w:eastAsia="標楷體" w:hAnsi="標楷體"/>
          <w:sz w:val="28"/>
          <w:szCs w:val="28"/>
        </w:rPr>
        <w:t xml:space="preserve">. </w:t>
      </w:r>
      <w:r w:rsidRPr="001405E0">
        <w:rPr>
          <w:rFonts w:ascii="標楷體" w:eastAsia="標楷體" w:hAnsi="標楷體" w:hint="eastAsia"/>
          <w:sz w:val="28"/>
          <w:szCs w:val="28"/>
        </w:rPr>
        <w:t>以積分高低判定。</w:t>
      </w:r>
    </w:p>
    <w:p w14:paraId="303E4DFF" w14:textId="1C0838C4"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2</w:t>
      </w:r>
      <w:r w:rsidR="00AD4D1E">
        <w:rPr>
          <w:rFonts w:ascii="標楷體" w:eastAsia="標楷體" w:hAnsi="標楷體" w:hint="eastAsia"/>
          <w:sz w:val="28"/>
          <w:szCs w:val="28"/>
        </w:rPr>
        <w:t>.</w:t>
      </w:r>
      <w:r w:rsidR="00AD4D1E">
        <w:rPr>
          <w:rFonts w:ascii="標楷體" w:eastAsia="標楷體" w:hAnsi="標楷體"/>
          <w:sz w:val="28"/>
          <w:szCs w:val="28"/>
        </w:rPr>
        <w:t xml:space="preserve"> </w:t>
      </w:r>
      <w:r w:rsidRPr="001405E0">
        <w:rPr>
          <w:rFonts w:ascii="標楷體" w:eastAsia="標楷體" w:hAnsi="標楷體" w:hint="eastAsia"/>
          <w:sz w:val="28"/>
          <w:szCs w:val="28"/>
        </w:rPr>
        <w:t>棄權隊伍不列入名次。</w:t>
      </w:r>
    </w:p>
    <w:p w14:paraId="6142EECD" w14:textId="22F68E48"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3</w:t>
      </w:r>
      <w:r w:rsidR="00AD4D1E">
        <w:rPr>
          <w:rFonts w:ascii="標楷體" w:eastAsia="標楷體" w:hAnsi="標楷體" w:hint="eastAsia"/>
          <w:sz w:val="28"/>
          <w:szCs w:val="28"/>
        </w:rPr>
        <w:t>.</w:t>
      </w:r>
      <w:r w:rsidR="00AD4D1E">
        <w:rPr>
          <w:rFonts w:ascii="標楷體" w:eastAsia="標楷體" w:hAnsi="標楷體"/>
          <w:sz w:val="28"/>
          <w:szCs w:val="28"/>
        </w:rPr>
        <w:t xml:space="preserve"> </w:t>
      </w:r>
      <w:r w:rsidRPr="001405E0">
        <w:rPr>
          <w:rFonts w:ascii="標楷體" w:eastAsia="標楷體" w:hAnsi="標楷體" w:hint="eastAsia"/>
          <w:sz w:val="28"/>
          <w:szCs w:val="28"/>
        </w:rPr>
        <w:t>積分相同時之名次判定:</w:t>
      </w:r>
    </w:p>
    <w:p w14:paraId="5FD00D08" w14:textId="67BD2EF1" w:rsidR="00987BC1" w:rsidRPr="001405E0" w:rsidRDefault="00987BC1" w:rsidP="00987BC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(1)</w:t>
      </w:r>
      <w:r w:rsidR="00AD4D1E">
        <w:rPr>
          <w:rFonts w:ascii="標楷體" w:eastAsia="標楷體" w:hAnsi="標楷體"/>
          <w:sz w:val="28"/>
          <w:szCs w:val="28"/>
        </w:rPr>
        <w:t xml:space="preserve"> </w:t>
      </w:r>
      <w:r w:rsidRPr="001405E0">
        <w:rPr>
          <w:rFonts w:ascii="標楷體" w:eastAsia="標楷體" w:hAnsi="標楷體" w:hint="eastAsia"/>
          <w:sz w:val="28"/>
          <w:szCs w:val="28"/>
        </w:rPr>
        <w:t>兩隊積分相同時，以循環中兩隊對戰之勝隊為優勝。</w:t>
      </w:r>
    </w:p>
    <w:p w14:paraId="0D5232CD" w14:textId="4CE4CF9C" w:rsidR="00987BC1" w:rsidRPr="001405E0" w:rsidRDefault="00987BC1" w:rsidP="00AD4D1E">
      <w:pPr>
        <w:widowControl/>
        <w:spacing w:line="440" w:lineRule="exact"/>
        <w:ind w:left="2125" w:hangingChars="759" w:hanging="2125"/>
        <w:rPr>
          <w:rFonts w:ascii="標楷體" w:eastAsia="標楷體" w:hAnsi="標楷體"/>
          <w:sz w:val="28"/>
          <w:szCs w:val="28"/>
        </w:rPr>
      </w:pPr>
      <w:r w:rsidRPr="001405E0">
        <w:rPr>
          <w:rFonts w:ascii="標楷體" w:eastAsia="標楷體" w:hAnsi="標楷體" w:hint="eastAsia"/>
          <w:sz w:val="28"/>
          <w:szCs w:val="28"/>
        </w:rPr>
        <w:t xml:space="preserve">           (2)</w:t>
      </w:r>
      <w:r w:rsidR="00AD4D1E">
        <w:rPr>
          <w:rFonts w:ascii="標楷體" w:eastAsia="標楷體" w:hAnsi="標楷體"/>
          <w:sz w:val="28"/>
          <w:szCs w:val="28"/>
        </w:rPr>
        <w:t xml:space="preserve"> </w:t>
      </w:r>
      <w:r w:rsidRPr="001405E0">
        <w:rPr>
          <w:rFonts w:ascii="標楷體" w:eastAsia="標楷體" w:hAnsi="標楷體" w:hint="eastAsia"/>
          <w:sz w:val="28"/>
          <w:szCs w:val="28"/>
        </w:rPr>
        <w:t>三隊或三隊以上積分相同時，則以各隊在循環中全部比賽的勝負局數為優勝之判定。(勝負局數之總和相同時先比勝局數再比負局數)</w:t>
      </w:r>
    </w:p>
    <w:p w14:paraId="2573A1F0" w14:textId="77777777" w:rsidR="005F7B9C" w:rsidRDefault="005F7B9C" w:rsidP="005F7B9C">
      <w:pPr>
        <w:widowControl/>
        <w:spacing w:line="440" w:lineRule="exact"/>
        <w:rPr>
          <w:rFonts w:ascii="標楷體" w:eastAsia="標楷體" w:hAnsi="標楷體" w:cs="新細明體"/>
          <w:color w:val="000000" w:themeColor="text1"/>
          <w:kern w:val="0"/>
          <w:sz w:val="28"/>
          <w:szCs w:val="28"/>
        </w:rPr>
      </w:pPr>
      <w:r w:rsidRPr="001405E0">
        <w:rPr>
          <w:rFonts w:ascii="標楷體" w:eastAsia="標楷體" w:hAnsi="標楷體" w:hint="eastAsia"/>
          <w:sz w:val="28"/>
          <w:szCs w:val="28"/>
        </w:rPr>
        <w:t xml:space="preserve">    (四)</w:t>
      </w:r>
      <w:r w:rsidRPr="001405E0">
        <w:rPr>
          <w:rFonts w:ascii="標楷體" w:eastAsia="標楷體" w:hAnsi="標楷體" w:cs="新細明體" w:hint="eastAsia"/>
          <w:color w:val="000000" w:themeColor="text1"/>
          <w:kern w:val="0"/>
          <w:sz w:val="28"/>
          <w:szCs w:val="28"/>
        </w:rPr>
        <w:t xml:space="preserve"> 採用中華民國躲避球協會最新審定之國際</w:t>
      </w:r>
      <w:r w:rsidRPr="001405E0">
        <w:rPr>
          <w:rFonts w:ascii="標楷體" w:eastAsia="標楷體" w:hAnsi="標楷體" w:cs="新細明體"/>
          <w:color w:val="000000" w:themeColor="text1"/>
          <w:kern w:val="0"/>
          <w:sz w:val="28"/>
          <w:szCs w:val="28"/>
        </w:rPr>
        <w:t>12</w:t>
      </w:r>
      <w:r w:rsidRPr="001405E0">
        <w:rPr>
          <w:rFonts w:ascii="標楷體" w:eastAsia="標楷體" w:hAnsi="標楷體" w:cs="新細明體" w:hint="eastAsia"/>
          <w:color w:val="000000" w:themeColor="text1"/>
          <w:kern w:val="0"/>
          <w:sz w:val="28"/>
          <w:szCs w:val="28"/>
        </w:rPr>
        <w:t>人制躲避球規則</w:t>
      </w:r>
      <w:r w:rsidRPr="001405E0">
        <w:rPr>
          <w:rFonts w:ascii="標楷體" w:eastAsia="標楷體" w:hAnsi="標楷體" w:cs="新細明體"/>
          <w:color w:val="000000" w:themeColor="text1"/>
          <w:kern w:val="0"/>
          <w:sz w:val="28"/>
          <w:szCs w:val="28"/>
        </w:rPr>
        <w:t>(</w:t>
      </w:r>
      <w:r w:rsidRPr="001405E0">
        <w:rPr>
          <w:rFonts w:ascii="標楷體" w:eastAsia="標楷體" w:hAnsi="標楷體" w:cs="新細明體" w:hint="eastAsia"/>
          <w:color w:val="000000" w:themeColor="text1"/>
          <w:kern w:val="0"/>
          <w:sz w:val="28"/>
          <w:szCs w:val="28"/>
        </w:rPr>
        <w:t>附件</w:t>
      </w:r>
      <w:r w:rsidR="00476463" w:rsidRPr="001405E0">
        <w:rPr>
          <w:rFonts w:ascii="標楷體" w:eastAsia="標楷體" w:hAnsi="標楷體" w:cs="新細明體" w:hint="eastAsia"/>
          <w:color w:val="000000" w:themeColor="text1"/>
          <w:kern w:val="0"/>
          <w:sz w:val="28"/>
          <w:szCs w:val="28"/>
        </w:rPr>
        <w:t>二</w:t>
      </w:r>
      <w:r w:rsidRPr="001405E0">
        <w:rPr>
          <w:rFonts w:ascii="標楷體" w:eastAsia="標楷體" w:hAnsi="標楷體" w:cs="新細明體"/>
          <w:color w:val="000000" w:themeColor="text1"/>
          <w:kern w:val="0"/>
          <w:sz w:val="28"/>
          <w:szCs w:val="28"/>
        </w:rPr>
        <w:t>)</w:t>
      </w:r>
      <w:r w:rsidRPr="001405E0">
        <w:rPr>
          <w:rFonts w:ascii="標楷體" w:eastAsia="標楷體" w:hAnsi="標楷體" w:cs="新細明體" w:hint="eastAsia"/>
          <w:color w:val="000000" w:themeColor="text1"/>
          <w:kern w:val="0"/>
          <w:sz w:val="28"/>
          <w:szCs w:val="28"/>
        </w:rPr>
        <w:t>。</w:t>
      </w:r>
    </w:p>
    <w:p w14:paraId="60184841" w14:textId="77777777" w:rsidR="002C2F82" w:rsidRDefault="002C2F82" w:rsidP="002C2F82">
      <w:pPr>
        <w:tabs>
          <w:tab w:val="num" w:pos="1620"/>
        </w:tabs>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1405E0">
        <w:rPr>
          <w:rFonts w:ascii="標楷體" w:eastAsia="標楷體" w:hAnsi="標楷體" w:hint="eastAsia"/>
          <w:color w:val="000000" w:themeColor="text1"/>
          <w:sz w:val="28"/>
          <w:szCs w:val="28"/>
        </w:rPr>
        <w:t>注意事項：</w:t>
      </w:r>
    </w:p>
    <w:p w14:paraId="1E98DE2D" w14:textId="75694FCA" w:rsidR="002C2F82" w:rsidRPr="0030263B" w:rsidRDefault="002C2F82" w:rsidP="002C2F82">
      <w:pPr>
        <w:widowControl/>
        <w:spacing w:line="440" w:lineRule="exact"/>
        <w:rPr>
          <w:rFonts w:ascii="標楷體" w:eastAsia="標楷體" w:hAnsi="標楷體" w:cs="新細明體"/>
          <w:kern w:val="0"/>
          <w:sz w:val="28"/>
          <w:szCs w:val="28"/>
        </w:rPr>
      </w:pPr>
      <w:r>
        <w:rPr>
          <w:rFonts w:ascii="標楷體" w:eastAsia="標楷體" w:hAnsi="標楷體" w:hint="eastAsia"/>
          <w:color w:val="000000" w:themeColor="text1"/>
          <w:sz w:val="28"/>
          <w:szCs w:val="28"/>
        </w:rPr>
        <w:t xml:space="preserve">    </w:t>
      </w:r>
      <w:r w:rsidRPr="0030263B">
        <w:rPr>
          <w:rFonts w:ascii="標楷體" w:eastAsia="標楷體" w:hAnsi="標楷體" w:hint="eastAsia"/>
          <w:sz w:val="28"/>
          <w:szCs w:val="28"/>
        </w:rPr>
        <w:t>(一)</w:t>
      </w:r>
      <w:r w:rsidR="00AD4D1E">
        <w:rPr>
          <w:rFonts w:ascii="標楷體" w:eastAsia="標楷體" w:hAnsi="標楷體"/>
          <w:sz w:val="28"/>
          <w:szCs w:val="28"/>
        </w:rPr>
        <w:t xml:space="preserve"> </w:t>
      </w:r>
      <w:r w:rsidRPr="0030263B">
        <w:rPr>
          <w:rFonts w:ascii="標楷體" w:eastAsia="標楷體" w:hAnsi="標楷體" w:hint="eastAsia"/>
          <w:sz w:val="28"/>
          <w:szCs w:val="28"/>
        </w:rPr>
        <w:t>請參閱競賽規程</w:t>
      </w:r>
      <w:r w:rsidR="007F4A71">
        <w:rPr>
          <w:rFonts w:ascii="標楷體" w:eastAsia="標楷體" w:hAnsi="標楷體" w:hint="eastAsia"/>
          <w:sz w:val="28"/>
          <w:szCs w:val="28"/>
        </w:rPr>
        <w:t>。</w:t>
      </w:r>
    </w:p>
    <w:p w14:paraId="699021C9" w14:textId="77777777" w:rsidR="005F7B9C" w:rsidRPr="001405E0" w:rsidRDefault="002C2F82" w:rsidP="005F7B9C">
      <w:pPr>
        <w:widowControl/>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B00A75" w:rsidRPr="001405E0">
        <w:rPr>
          <w:rFonts w:ascii="標楷體" w:eastAsia="標楷體" w:hAnsi="標楷體" w:hint="eastAsia"/>
          <w:color w:val="000000" w:themeColor="text1"/>
          <w:sz w:val="28"/>
          <w:szCs w:val="28"/>
        </w:rPr>
        <w:t>、</w:t>
      </w:r>
      <w:r w:rsidR="005F7B9C" w:rsidRPr="001405E0">
        <w:rPr>
          <w:rFonts w:ascii="標楷體" w:eastAsia="標楷體" w:hAnsi="標楷體" w:hint="eastAsia"/>
          <w:color w:val="000000" w:themeColor="text1"/>
          <w:sz w:val="28"/>
          <w:szCs w:val="28"/>
        </w:rPr>
        <w:t>本辦法如有未盡事宜，主辦單位得修改之。</w:t>
      </w:r>
    </w:p>
    <w:p w14:paraId="596D1A1F" w14:textId="77777777" w:rsidR="00C6521D" w:rsidRPr="00C6521D" w:rsidRDefault="00306B27">
      <w:pPr>
        <w:widowControl/>
        <w:rPr>
          <w:rFonts w:ascii="標楷體" w:eastAsia="標楷體" w:hAnsi="標楷體"/>
          <w:color w:val="000000" w:themeColor="text1"/>
        </w:rPr>
      </w:pPr>
      <w:r w:rsidRPr="001405E0">
        <w:rPr>
          <w:rFonts w:ascii="標楷體" w:eastAsia="標楷體" w:hAnsi="標楷體"/>
          <w:color w:val="000000" w:themeColor="text1"/>
        </w:rPr>
        <w:br w:type="page"/>
      </w:r>
    </w:p>
    <w:p w14:paraId="49900C00" w14:textId="71E80454" w:rsidR="0008564E" w:rsidRPr="00DA66C1" w:rsidRDefault="0008564E" w:rsidP="0008564E">
      <w:pPr>
        <w:widowControl/>
        <w:spacing w:line="440" w:lineRule="exact"/>
        <w:jc w:val="center"/>
        <w:rPr>
          <w:rFonts w:ascii="標楷體" w:eastAsia="標楷體" w:hAnsi="標楷體"/>
          <w:b/>
          <w:sz w:val="35"/>
          <w:szCs w:val="35"/>
        </w:rPr>
      </w:pPr>
      <w:r w:rsidRPr="00DA66C1">
        <w:rPr>
          <w:rFonts w:ascii="標楷體" w:eastAsia="標楷體" w:hAnsi="標楷體" w:hint="eastAsia"/>
          <w:b/>
          <w:sz w:val="35"/>
          <w:szCs w:val="35"/>
        </w:rPr>
        <w:lastRenderedPageBreak/>
        <w:t>長榮中學</w:t>
      </w:r>
      <w:r w:rsidRPr="00DA66C1">
        <w:rPr>
          <w:rFonts w:ascii="標楷體" w:eastAsia="標楷體" w:hAnsi="標楷體"/>
          <w:b/>
          <w:sz w:val="35"/>
          <w:szCs w:val="35"/>
        </w:rPr>
        <w:t>1</w:t>
      </w:r>
      <w:r w:rsidR="00F725BC" w:rsidRPr="00DA66C1">
        <w:rPr>
          <w:rFonts w:ascii="標楷體" w:eastAsia="標楷體" w:hAnsi="標楷體" w:hint="eastAsia"/>
          <w:b/>
          <w:sz w:val="35"/>
          <w:szCs w:val="35"/>
        </w:rPr>
        <w:t>1</w:t>
      </w:r>
      <w:r w:rsidR="0094145A">
        <w:rPr>
          <w:rFonts w:ascii="標楷體" w:eastAsia="標楷體" w:hAnsi="標楷體"/>
          <w:b/>
          <w:sz w:val="35"/>
          <w:szCs w:val="35"/>
        </w:rPr>
        <w:t>3</w:t>
      </w:r>
      <w:r w:rsidRPr="00DA66C1">
        <w:rPr>
          <w:rFonts w:ascii="標楷體" w:eastAsia="標楷體" w:hAnsi="標楷體" w:hint="eastAsia"/>
          <w:b/>
          <w:sz w:val="35"/>
          <w:szCs w:val="35"/>
        </w:rPr>
        <w:t>學年度慶祝創校</w:t>
      </w:r>
      <w:r w:rsidRPr="00DA66C1">
        <w:rPr>
          <w:rFonts w:ascii="標楷體" w:eastAsia="標楷體" w:hAnsi="標楷體"/>
          <w:b/>
          <w:sz w:val="35"/>
          <w:szCs w:val="35"/>
        </w:rPr>
        <w:t>1</w:t>
      </w:r>
      <w:r w:rsidRPr="00DA66C1">
        <w:rPr>
          <w:rFonts w:ascii="標楷體" w:eastAsia="標楷體" w:hAnsi="標楷體" w:hint="eastAsia"/>
          <w:b/>
          <w:sz w:val="35"/>
          <w:szCs w:val="35"/>
        </w:rPr>
        <w:t>3</w:t>
      </w:r>
      <w:r w:rsidR="0094145A">
        <w:rPr>
          <w:rFonts w:ascii="標楷體" w:eastAsia="標楷體" w:hAnsi="標楷體"/>
          <w:b/>
          <w:sz w:val="35"/>
          <w:szCs w:val="35"/>
        </w:rPr>
        <w:t>9</w:t>
      </w:r>
      <w:r w:rsidRPr="00DA66C1">
        <w:rPr>
          <w:rFonts w:ascii="標楷體" w:eastAsia="標楷體" w:hAnsi="標楷體" w:hint="eastAsia"/>
          <w:b/>
          <w:sz w:val="35"/>
          <w:szCs w:val="35"/>
        </w:rPr>
        <w:t>週年運動週</w:t>
      </w:r>
      <w:r w:rsidRPr="00DA66C1">
        <w:rPr>
          <w:rFonts w:ascii="標楷體" w:eastAsia="標楷體" w:hAnsi="標楷體" w:hint="eastAsia"/>
          <w:b/>
          <w:sz w:val="35"/>
          <w:szCs w:val="35"/>
          <w:shd w:val="pct15" w:color="auto" w:fill="FFFFFF"/>
        </w:rPr>
        <w:t>樂樂棒</w:t>
      </w:r>
      <w:r w:rsidR="00DA66C1">
        <w:rPr>
          <w:rFonts w:ascii="標楷體" w:eastAsia="標楷體" w:hAnsi="標楷體" w:hint="eastAsia"/>
          <w:b/>
          <w:sz w:val="35"/>
          <w:szCs w:val="35"/>
          <w:shd w:val="pct15" w:color="auto" w:fill="FFFFFF"/>
        </w:rPr>
        <w:t>球</w:t>
      </w:r>
      <w:r w:rsidRPr="00DA66C1">
        <w:rPr>
          <w:rFonts w:ascii="標楷體" w:eastAsia="標楷體" w:hAnsi="標楷體" w:hint="eastAsia"/>
          <w:b/>
          <w:sz w:val="35"/>
          <w:szCs w:val="35"/>
        </w:rPr>
        <w:t>競賽辦法</w:t>
      </w:r>
    </w:p>
    <w:p w14:paraId="362935B1" w14:textId="2035C292"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一、比賽日期：</w:t>
      </w:r>
      <w:r w:rsidR="00F725BC" w:rsidRPr="001405E0">
        <w:rPr>
          <w:rFonts w:ascii="標楷體" w:eastAsia="標楷體" w:hAnsi="標楷體" w:hint="eastAsia"/>
          <w:color w:val="000000" w:themeColor="text1"/>
          <w:sz w:val="28"/>
          <w:szCs w:val="28"/>
        </w:rPr>
        <w:t>1</w:t>
      </w:r>
      <w:r w:rsidR="00F725BC">
        <w:rPr>
          <w:rFonts w:ascii="標楷體" w:eastAsia="標楷體" w:hAnsi="標楷體" w:hint="eastAsia"/>
          <w:color w:val="000000" w:themeColor="text1"/>
          <w:sz w:val="28"/>
          <w:szCs w:val="28"/>
        </w:rPr>
        <w:t>1</w:t>
      </w:r>
      <w:r w:rsidR="009235CD">
        <w:rPr>
          <w:rFonts w:ascii="標楷體" w:eastAsia="標楷體" w:hAnsi="標楷體"/>
          <w:color w:val="000000" w:themeColor="text1"/>
          <w:sz w:val="28"/>
          <w:szCs w:val="28"/>
        </w:rPr>
        <w:t>3</w:t>
      </w:r>
      <w:r w:rsidR="00F725BC" w:rsidRPr="001405E0">
        <w:rPr>
          <w:rFonts w:ascii="標楷體" w:eastAsia="標楷體" w:hAnsi="標楷體" w:hint="eastAsia"/>
          <w:color w:val="000000" w:themeColor="text1"/>
          <w:sz w:val="28"/>
          <w:szCs w:val="28"/>
        </w:rPr>
        <w:t>年</w:t>
      </w:r>
      <w:r w:rsidR="00F725BC">
        <w:rPr>
          <w:rFonts w:ascii="標楷體" w:eastAsia="標楷體" w:hAnsi="標楷體" w:hint="eastAsia"/>
          <w:color w:val="000000" w:themeColor="text1"/>
          <w:sz w:val="28"/>
          <w:szCs w:val="28"/>
        </w:rPr>
        <w:t>9</w:t>
      </w:r>
      <w:r w:rsidR="00F725BC" w:rsidRPr="001405E0">
        <w:rPr>
          <w:rFonts w:ascii="標楷體" w:eastAsia="標楷體" w:hAnsi="標楷體" w:hint="eastAsia"/>
          <w:color w:val="000000" w:themeColor="text1"/>
          <w:sz w:val="28"/>
          <w:szCs w:val="28"/>
        </w:rPr>
        <w:t>月</w:t>
      </w:r>
      <w:r w:rsidR="00F725BC">
        <w:rPr>
          <w:rFonts w:ascii="標楷體" w:eastAsia="標楷體" w:hAnsi="標楷體" w:hint="eastAsia"/>
          <w:color w:val="000000" w:themeColor="text1"/>
          <w:sz w:val="28"/>
          <w:szCs w:val="28"/>
        </w:rPr>
        <w:t>1</w:t>
      </w:r>
      <w:r w:rsidR="000736F5">
        <w:rPr>
          <w:rFonts w:ascii="標楷體" w:eastAsia="標楷體" w:hAnsi="標楷體"/>
          <w:color w:val="000000" w:themeColor="text1"/>
          <w:sz w:val="28"/>
          <w:szCs w:val="28"/>
        </w:rPr>
        <w:t>8</w:t>
      </w:r>
      <w:r w:rsidR="00F725BC" w:rsidRPr="001405E0">
        <w:rPr>
          <w:rFonts w:ascii="標楷體" w:eastAsia="標楷體" w:hAnsi="標楷體" w:hint="eastAsia"/>
          <w:color w:val="000000" w:themeColor="text1"/>
          <w:sz w:val="28"/>
          <w:szCs w:val="28"/>
        </w:rPr>
        <w:t>日至</w:t>
      </w:r>
      <w:r w:rsidR="002A762A">
        <w:rPr>
          <w:rFonts w:ascii="標楷體" w:eastAsia="標楷體" w:hAnsi="標楷體" w:hint="eastAsia"/>
          <w:color w:val="000000" w:themeColor="text1"/>
          <w:sz w:val="28"/>
          <w:szCs w:val="28"/>
        </w:rPr>
        <w:t>2</w:t>
      </w:r>
      <w:r w:rsidR="0094145A">
        <w:rPr>
          <w:rFonts w:ascii="標楷體" w:eastAsia="標楷體" w:hAnsi="標楷體"/>
          <w:color w:val="000000" w:themeColor="text1"/>
          <w:sz w:val="28"/>
          <w:szCs w:val="28"/>
        </w:rPr>
        <w:t>0</w:t>
      </w:r>
      <w:r w:rsidR="00F725BC" w:rsidRPr="001405E0">
        <w:rPr>
          <w:rFonts w:ascii="標楷體" w:eastAsia="標楷體" w:hAnsi="標楷體" w:hint="eastAsia"/>
          <w:color w:val="000000" w:themeColor="text1"/>
          <w:sz w:val="28"/>
          <w:szCs w:val="28"/>
        </w:rPr>
        <w:t>日</w:t>
      </w:r>
      <w:r w:rsidR="00B14524" w:rsidRPr="001405E0">
        <w:rPr>
          <w:rFonts w:ascii="標楷體" w:eastAsia="標楷體" w:hAnsi="標楷體" w:hint="eastAsia"/>
          <w:color w:val="000000" w:themeColor="text1"/>
          <w:sz w:val="28"/>
          <w:szCs w:val="28"/>
        </w:rPr>
        <w:t>。</w:t>
      </w:r>
    </w:p>
    <w:p w14:paraId="65FD8B09" w14:textId="31AE0965"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二、比賽地點：本校操場</w:t>
      </w:r>
      <w:r w:rsidR="007F4A71">
        <w:rPr>
          <w:rFonts w:ascii="標楷體" w:eastAsia="標楷體" w:hAnsi="標楷體" w:hint="eastAsia"/>
          <w:sz w:val="28"/>
          <w:szCs w:val="28"/>
        </w:rPr>
        <w:t>。</w:t>
      </w:r>
    </w:p>
    <w:p w14:paraId="4ACBB9E7" w14:textId="77777777" w:rsidR="0008564E"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三、比賽組別：以</w:t>
      </w:r>
      <w:r w:rsidRPr="0030263B">
        <w:rPr>
          <w:rFonts w:ascii="標楷體" w:eastAsia="標楷體" w:hAnsi="標楷體" w:hint="eastAsia"/>
          <w:b/>
          <w:bCs/>
          <w:sz w:val="28"/>
          <w:szCs w:val="28"/>
        </w:rPr>
        <w:t>班</w:t>
      </w:r>
      <w:r w:rsidRPr="000B1194">
        <w:rPr>
          <w:rFonts w:ascii="標楷體" w:eastAsia="標楷體" w:hAnsi="標楷體" w:hint="eastAsia"/>
          <w:sz w:val="28"/>
          <w:szCs w:val="28"/>
        </w:rPr>
        <w:t>為單位。</w:t>
      </w:r>
    </w:p>
    <w:p w14:paraId="2406FDC3" w14:textId="6E5F9B90" w:rsidR="000736F5" w:rsidRPr="001405E0" w:rsidRDefault="000736F5" w:rsidP="000736F5">
      <w:pPr>
        <w:widowControl/>
        <w:spacing w:line="440" w:lineRule="exact"/>
        <w:ind w:firstLineChars="202" w:firstLine="566"/>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一</w:t>
      </w:r>
      <w:r w:rsidRPr="001405E0">
        <w:rPr>
          <w:rFonts w:ascii="標楷體" w:eastAsia="標楷體" w:hAnsi="標楷體"/>
          <w:color w:val="000000" w:themeColor="text1"/>
          <w:sz w:val="28"/>
          <w:szCs w:val="28"/>
        </w:rPr>
        <w:t>)</w:t>
      </w:r>
      <w:r w:rsidR="000B0B17">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高中職組：(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B0B17">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B0B17">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p>
    <w:p w14:paraId="361957BA" w14:textId="1C51B38E" w:rsidR="000736F5" w:rsidRPr="000736F5" w:rsidRDefault="000736F5" w:rsidP="0008564E">
      <w:pPr>
        <w:widowControl/>
        <w:spacing w:line="44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w:t>
      </w:r>
      <w:r w:rsidRPr="001405E0">
        <w:rPr>
          <w:rFonts w:ascii="標楷體" w:eastAsia="標楷體" w:hAnsi="標楷體"/>
          <w:color w:val="000000" w:themeColor="text1"/>
          <w:sz w:val="28"/>
          <w:szCs w:val="28"/>
        </w:rPr>
        <w:t>)</w:t>
      </w:r>
      <w:r w:rsidR="000B0B17">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國中組：(</w:t>
      </w:r>
      <w:r w:rsidRPr="001405E0">
        <w:rPr>
          <w:rFonts w:ascii="標楷體" w:eastAsia="標楷體" w:hAnsi="標楷體"/>
          <w:color w:val="000000" w:themeColor="text1"/>
          <w:sz w:val="28"/>
          <w:szCs w:val="28"/>
        </w:rPr>
        <w:t>1</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一年級</w:t>
      </w:r>
      <w:r w:rsidR="000B0B17">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2</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二年級</w:t>
      </w:r>
      <w:r w:rsidR="000B0B17">
        <w:rPr>
          <w:rFonts w:ascii="標楷體" w:eastAsia="標楷體" w:hAnsi="標楷體" w:hint="eastAsia"/>
          <w:color w:val="000000" w:themeColor="text1"/>
          <w:sz w:val="28"/>
          <w:szCs w:val="28"/>
        </w:rPr>
        <w:t xml:space="preserve"> </w:t>
      </w:r>
      <w:r w:rsidRPr="001405E0">
        <w:rPr>
          <w:rFonts w:ascii="標楷體" w:eastAsia="標楷體" w:hAnsi="標楷體" w:hint="eastAsia"/>
          <w:color w:val="000000" w:themeColor="text1"/>
          <w:sz w:val="28"/>
          <w:szCs w:val="28"/>
        </w:rPr>
        <w:t>(</w:t>
      </w:r>
      <w:r w:rsidRPr="001405E0">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w:t>
      </w:r>
      <w:r w:rsidR="0021601E">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三年級</w:t>
      </w:r>
      <w:r w:rsidR="00FF157A">
        <w:rPr>
          <w:rFonts w:ascii="標楷體" w:eastAsia="標楷體" w:hAnsi="標楷體" w:hint="eastAsia"/>
          <w:color w:val="000000" w:themeColor="text1"/>
          <w:sz w:val="28"/>
          <w:szCs w:val="28"/>
        </w:rPr>
        <w:t>。</w:t>
      </w:r>
    </w:p>
    <w:p w14:paraId="2DC1157D" w14:textId="77777777"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四、報名辦法：</w:t>
      </w:r>
    </w:p>
    <w:p w14:paraId="63622B3C" w14:textId="0360FFFE" w:rsidR="0008564E" w:rsidRPr="000B1194" w:rsidRDefault="0008564E" w:rsidP="0008564E">
      <w:pPr>
        <w:widowControl/>
        <w:spacing w:line="440" w:lineRule="exact"/>
        <w:ind w:firstLineChars="200" w:firstLine="560"/>
        <w:rPr>
          <w:rFonts w:ascii="標楷體" w:eastAsia="標楷體" w:hAnsi="標楷體"/>
          <w:sz w:val="28"/>
          <w:szCs w:val="28"/>
        </w:rPr>
      </w:pPr>
      <w:r w:rsidRPr="000B1194">
        <w:rPr>
          <w:rFonts w:ascii="標楷體" w:eastAsia="標楷體" w:hAnsi="標楷體" w:hint="eastAsia"/>
          <w:color w:val="000000" w:themeColor="text1"/>
          <w:sz w:val="28"/>
          <w:szCs w:val="28"/>
        </w:rPr>
        <w:t>(一)</w:t>
      </w:r>
      <w:r w:rsidR="000B0B17">
        <w:rPr>
          <w:rFonts w:ascii="標楷體" w:eastAsia="標楷體" w:hAnsi="標楷體"/>
          <w:color w:val="000000" w:themeColor="text1"/>
          <w:sz w:val="28"/>
          <w:szCs w:val="28"/>
        </w:rPr>
        <w:t xml:space="preserve"> </w:t>
      </w:r>
      <w:r w:rsidRPr="000B1194">
        <w:rPr>
          <w:rFonts w:ascii="標楷體" w:eastAsia="標楷體" w:hAnsi="標楷體" w:hint="eastAsia"/>
          <w:sz w:val="28"/>
          <w:szCs w:val="28"/>
        </w:rPr>
        <w:t>各班限報一隊</w:t>
      </w:r>
      <w:r w:rsidR="007F4A71">
        <w:rPr>
          <w:rFonts w:ascii="標楷體" w:eastAsia="標楷體" w:hAnsi="標楷體" w:hint="eastAsia"/>
          <w:sz w:val="28"/>
          <w:szCs w:val="28"/>
        </w:rPr>
        <w:t>。</w:t>
      </w:r>
    </w:p>
    <w:p w14:paraId="482179EF" w14:textId="325126DE" w:rsidR="0008564E" w:rsidRDefault="0008564E" w:rsidP="0008564E">
      <w:pPr>
        <w:spacing w:line="440" w:lineRule="exact"/>
        <w:jc w:val="both"/>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w:t>
      </w:r>
      <w:r w:rsidRPr="000B1194">
        <w:rPr>
          <w:rFonts w:ascii="標楷體" w:eastAsia="標楷體" w:hAnsi="標楷體" w:hint="eastAsia"/>
          <w:sz w:val="28"/>
          <w:szCs w:val="28"/>
        </w:rPr>
        <w:t>二</w:t>
      </w:r>
      <w:r w:rsidRPr="000B1194">
        <w:rPr>
          <w:rFonts w:ascii="標楷體" w:eastAsia="標楷體" w:hAnsi="標楷體"/>
          <w:sz w:val="28"/>
          <w:szCs w:val="28"/>
        </w:rPr>
        <w:t>)</w:t>
      </w:r>
      <w:r w:rsidR="000B0B17">
        <w:rPr>
          <w:rFonts w:ascii="標楷體" w:eastAsia="標楷體" w:hAnsi="標楷體"/>
          <w:sz w:val="28"/>
          <w:szCs w:val="28"/>
        </w:rPr>
        <w:t xml:space="preserve"> </w:t>
      </w:r>
      <w:r w:rsidRPr="000B1194">
        <w:rPr>
          <w:rFonts w:ascii="標楷體" w:eastAsia="標楷體" w:hAnsi="標楷體" w:hint="eastAsia"/>
          <w:sz w:val="28"/>
          <w:szCs w:val="28"/>
        </w:rPr>
        <w:t>每隊出場比賽男生</w:t>
      </w:r>
      <w:r w:rsidR="006B656D">
        <w:rPr>
          <w:rFonts w:ascii="標楷體" w:eastAsia="標楷體" w:hAnsi="標楷體"/>
          <w:sz w:val="28"/>
          <w:szCs w:val="28"/>
        </w:rPr>
        <w:t>8</w:t>
      </w:r>
      <w:r w:rsidRPr="000B1194">
        <w:rPr>
          <w:rFonts w:ascii="標楷體" w:eastAsia="標楷體" w:hAnsi="標楷體" w:hint="eastAsia"/>
          <w:sz w:val="28"/>
          <w:szCs w:val="28"/>
        </w:rPr>
        <w:t>人，女生</w:t>
      </w:r>
      <w:r w:rsidR="006B656D">
        <w:rPr>
          <w:rFonts w:ascii="標楷體" w:eastAsia="標楷體" w:hAnsi="標楷體"/>
          <w:sz w:val="28"/>
          <w:szCs w:val="28"/>
        </w:rPr>
        <w:t>2</w:t>
      </w:r>
      <w:r w:rsidRPr="000B1194">
        <w:rPr>
          <w:rFonts w:ascii="標楷體" w:eastAsia="標楷體" w:hAnsi="標楷體" w:hint="eastAsia"/>
          <w:sz w:val="28"/>
          <w:szCs w:val="28"/>
        </w:rPr>
        <w:t>人，報名至多</w:t>
      </w:r>
      <w:r w:rsidR="000B0B17">
        <w:rPr>
          <w:rFonts w:ascii="標楷體" w:eastAsia="標楷體" w:hAnsi="標楷體"/>
          <w:sz w:val="28"/>
          <w:szCs w:val="28"/>
        </w:rPr>
        <w:t>1</w:t>
      </w:r>
      <w:r w:rsidR="006B656D">
        <w:rPr>
          <w:rFonts w:ascii="標楷體" w:eastAsia="標楷體" w:hAnsi="標楷體"/>
          <w:sz w:val="28"/>
          <w:szCs w:val="28"/>
        </w:rPr>
        <w:t>5</w:t>
      </w:r>
      <w:r w:rsidRPr="000B1194">
        <w:rPr>
          <w:rFonts w:ascii="標楷體" w:eastAsia="標楷體" w:hAnsi="標楷體" w:hint="eastAsia"/>
          <w:sz w:val="28"/>
          <w:szCs w:val="28"/>
        </w:rPr>
        <w:t>人。</w:t>
      </w:r>
    </w:p>
    <w:p w14:paraId="474F9732" w14:textId="6F4A14B1"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五、比賽制度：</w:t>
      </w:r>
      <w:r w:rsidR="00D92CE1" w:rsidRPr="001405E0">
        <w:rPr>
          <w:rFonts w:ascii="標楷體" w:eastAsia="標楷體" w:hAnsi="標楷體" w:hint="eastAsia"/>
          <w:color w:val="000000" w:themeColor="text1"/>
          <w:sz w:val="28"/>
          <w:szCs w:val="28"/>
        </w:rPr>
        <w:t>循環賽制</w:t>
      </w:r>
      <w:r w:rsidR="000B0B17">
        <w:rPr>
          <w:rFonts w:ascii="標楷體" w:eastAsia="標楷體" w:hAnsi="標楷體" w:hint="eastAsia"/>
          <w:color w:val="000000" w:themeColor="text1"/>
          <w:sz w:val="28"/>
          <w:szCs w:val="28"/>
        </w:rPr>
        <w:t>、</w:t>
      </w:r>
      <w:r w:rsidR="000B0B17" w:rsidRPr="0018655E">
        <w:rPr>
          <w:rFonts w:ascii="標楷體" w:eastAsia="標楷體" w:hAnsi="標楷體" w:hint="eastAsia"/>
          <w:color w:val="000000" w:themeColor="text1"/>
          <w:sz w:val="28"/>
          <w:szCs w:val="28"/>
        </w:rPr>
        <w:t>單淘汰制。</w:t>
      </w:r>
    </w:p>
    <w:p w14:paraId="775E6603" w14:textId="0808ABC9" w:rsidR="004F4674" w:rsidRPr="004F4674" w:rsidRDefault="0008564E" w:rsidP="000B0B17">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六、</w:t>
      </w:r>
      <w:r w:rsidRPr="000B1194">
        <w:rPr>
          <w:rFonts w:ascii="標楷體" w:eastAsia="標楷體" w:hAnsi="標楷體" w:hint="eastAsia"/>
          <w:color w:val="000000" w:themeColor="text1"/>
          <w:sz w:val="28"/>
          <w:szCs w:val="28"/>
        </w:rPr>
        <w:t>比賽規則</w:t>
      </w:r>
      <w:r w:rsidRPr="000B1194">
        <w:rPr>
          <w:rFonts w:ascii="標楷體" w:eastAsia="標楷體" w:hAnsi="標楷體" w:hint="eastAsia"/>
          <w:sz w:val="28"/>
          <w:szCs w:val="28"/>
        </w:rPr>
        <w:t>：</w:t>
      </w:r>
    </w:p>
    <w:p w14:paraId="60FAADB4" w14:textId="7759FCAF" w:rsidR="0008564E" w:rsidRPr="000B1194" w:rsidRDefault="0008564E" w:rsidP="0008564E">
      <w:pPr>
        <w:spacing w:line="440" w:lineRule="exact"/>
        <w:rPr>
          <w:rFonts w:ascii="標楷體" w:eastAsia="標楷體" w:hAnsi="標楷體"/>
          <w:b/>
          <w:sz w:val="28"/>
          <w:szCs w:val="28"/>
        </w:rPr>
      </w:pPr>
      <w:r w:rsidRPr="000B1194">
        <w:rPr>
          <w:rFonts w:ascii="標楷體" w:eastAsia="標楷體" w:hAnsi="標楷體"/>
          <w:b/>
          <w:sz w:val="28"/>
          <w:szCs w:val="28"/>
        </w:rPr>
        <w:t xml:space="preserve">  </w:t>
      </w:r>
      <w:r w:rsidRPr="000B1194">
        <w:rPr>
          <w:rFonts w:ascii="標楷體" w:eastAsia="標楷體" w:hAnsi="標楷體" w:hint="eastAsia"/>
          <w:b/>
          <w:sz w:val="28"/>
          <w:szCs w:val="28"/>
        </w:rPr>
        <w:t xml:space="preserve"> </w:t>
      </w:r>
      <w:r w:rsidRPr="000B1194">
        <w:rPr>
          <w:rFonts w:ascii="標楷體" w:eastAsia="標楷體" w:hAnsi="標楷體"/>
          <w:b/>
          <w:sz w:val="28"/>
          <w:szCs w:val="28"/>
        </w:rPr>
        <w:t xml:space="preserve"> (</w:t>
      </w:r>
      <w:r w:rsidRPr="000B1194">
        <w:rPr>
          <w:rFonts w:ascii="標楷體" w:eastAsia="標楷體" w:hAnsi="標楷體" w:hint="eastAsia"/>
          <w:b/>
          <w:sz w:val="28"/>
          <w:szCs w:val="28"/>
        </w:rPr>
        <w:t>一</w:t>
      </w:r>
      <w:r w:rsidRPr="000B1194">
        <w:rPr>
          <w:rFonts w:ascii="標楷體" w:eastAsia="標楷體" w:hAnsi="標楷體"/>
          <w:b/>
          <w:sz w:val="28"/>
          <w:szCs w:val="28"/>
        </w:rPr>
        <w:t>)</w:t>
      </w:r>
      <w:r w:rsidR="00685BCE">
        <w:rPr>
          <w:rFonts w:ascii="標楷體" w:eastAsia="標楷體" w:hAnsi="標楷體"/>
          <w:b/>
          <w:sz w:val="28"/>
          <w:szCs w:val="28"/>
        </w:rPr>
        <w:t xml:space="preserve"> </w:t>
      </w:r>
      <w:r w:rsidRPr="000B1194">
        <w:rPr>
          <w:rFonts w:ascii="標楷體" w:eastAsia="標楷體" w:hAnsi="標楷體" w:hint="eastAsia"/>
          <w:b/>
          <w:sz w:val="28"/>
          <w:szCs w:val="28"/>
        </w:rPr>
        <w:t>防守規則：</w:t>
      </w:r>
    </w:p>
    <w:p w14:paraId="0BE6C303" w14:textId="79B1F356"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1</w:t>
      </w:r>
      <w:r w:rsidRPr="000B1194">
        <w:rPr>
          <w:rFonts w:ascii="標楷體" w:eastAsia="標楷體" w:hAnsi="標楷體" w:hint="eastAsia"/>
          <w:sz w:val="28"/>
          <w:szCs w:val="28"/>
        </w:rPr>
        <w:t>、比賽採</w:t>
      </w:r>
      <w:r w:rsidRPr="000B1194">
        <w:rPr>
          <w:rFonts w:ascii="標楷體" w:eastAsia="標楷體" w:hAnsi="標楷體"/>
          <w:sz w:val="28"/>
          <w:szCs w:val="28"/>
        </w:rPr>
        <w:t>10</w:t>
      </w:r>
      <w:r w:rsidRPr="000B1194">
        <w:rPr>
          <w:rFonts w:ascii="標楷體" w:eastAsia="標楷體" w:hAnsi="標楷體" w:hint="eastAsia"/>
          <w:sz w:val="28"/>
          <w:szCs w:val="28"/>
        </w:rPr>
        <w:t>人制，</w:t>
      </w:r>
      <w:r w:rsidR="006B656D">
        <w:rPr>
          <w:rFonts w:ascii="標楷體" w:eastAsia="標楷體" w:hAnsi="標楷體" w:hint="eastAsia"/>
          <w:sz w:val="28"/>
          <w:szCs w:val="28"/>
        </w:rPr>
        <w:t>（</w:t>
      </w:r>
      <w:r w:rsidR="006B656D">
        <w:rPr>
          <w:rFonts w:ascii="標楷體" w:eastAsia="標楷體" w:hAnsi="標楷體"/>
          <w:sz w:val="28"/>
          <w:szCs w:val="28"/>
        </w:rPr>
        <w:t>8</w:t>
      </w:r>
      <w:r w:rsidRPr="000B1194">
        <w:rPr>
          <w:rFonts w:ascii="標楷體" w:eastAsia="標楷體" w:hAnsi="標楷體" w:hint="eastAsia"/>
          <w:sz w:val="28"/>
          <w:szCs w:val="28"/>
        </w:rPr>
        <w:t>男</w:t>
      </w:r>
      <w:r w:rsidR="006B656D">
        <w:rPr>
          <w:rFonts w:ascii="標楷體" w:eastAsia="標楷體" w:hAnsi="標楷體"/>
          <w:sz w:val="28"/>
          <w:szCs w:val="28"/>
        </w:rPr>
        <w:t>2</w:t>
      </w:r>
      <w:r w:rsidRPr="000B1194">
        <w:rPr>
          <w:rFonts w:ascii="標楷體" w:eastAsia="標楷體" w:hAnsi="標楷體" w:hint="eastAsia"/>
          <w:sz w:val="28"/>
          <w:szCs w:val="28"/>
        </w:rPr>
        <w:t>女</w:t>
      </w:r>
      <w:r w:rsidR="006B656D">
        <w:rPr>
          <w:rFonts w:ascii="標楷體" w:eastAsia="標楷體" w:hAnsi="標楷體" w:hint="eastAsia"/>
          <w:sz w:val="28"/>
          <w:szCs w:val="28"/>
        </w:rPr>
        <w:t>）</w:t>
      </w:r>
      <w:r w:rsidRPr="000B1194">
        <w:rPr>
          <w:rFonts w:ascii="標楷體" w:eastAsia="標楷體" w:hAnsi="標楷體" w:hint="eastAsia"/>
          <w:sz w:val="28"/>
          <w:szCs w:val="28"/>
        </w:rPr>
        <w:t>先發球員換下後，不可</w:t>
      </w:r>
      <w:r w:rsidR="009F30BE">
        <w:rPr>
          <w:rFonts w:ascii="標楷體" w:eastAsia="標楷體" w:hAnsi="標楷體" w:hint="eastAsia"/>
          <w:sz w:val="28"/>
          <w:szCs w:val="28"/>
        </w:rPr>
        <w:t>再上</w:t>
      </w:r>
      <w:r w:rsidRPr="000B1194">
        <w:rPr>
          <w:rFonts w:ascii="標楷體" w:eastAsia="標楷體" w:hAnsi="標楷體" w:hint="eastAsia"/>
          <w:sz w:val="28"/>
          <w:szCs w:val="28"/>
        </w:rPr>
        <w:t>場</w:t>
      </w:r>
      <w:r w:rsidR="009F30BE">
        <w:rPr>
          <w:rFonts w:ascii="標楷體" w:eastAsia="標楷體" w:hAnsi="標楷體" w:hint="eastAsia"/>
          <w:sz w:val="28"/>
          <w:szCs w:val="28"/>
        </w:rPr>
        <w:t>比賽</w:t>
      </w:r>
      <w:r w:rsidRPr="000B1194">
        <w:rPr>
          <w:rFonts w:ascii="標楷體" w:eastAsia="標楷體" w:hAnsi="標楷體" w:hint="eastAsia"/>
          <w:sz w:val="28"/>
          <w:szCs w:val="28"/>
        </w:rPr>
        <w:t>。</w:t>
      </w:r>
    </w:p>
    <w:p w14:paraId="2ED3FDCB"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b/>
          <w:sz w:val="28"/>
          <w:szCs w:val="28"/>
        </w:rPr>
        <w:t xml:space="preserve">     </w:t>
      </w:r>
      <w:r w:rsidRPr="000B1194">
        <w:rPr>
          <w:rFonts w:ascii="標楷體" w:eastAsia="標楷體" w:hAnsi="標楷體" w:hint="eastAsia"/>
          <w:b/>
          <w:sz w:val="28"/>
          <w:szCs w:val="28"/>
        </w:rPr>
        <w:t xml:space="preserve"> </w:t>
      </w:r>
      <w:r w:rsidRPr="000B1194">
        <w:rPr>
          <w:rFonts w:ascii="標楷體" w:eastAsia="標楷體" w:hAnsi="標楷體"/>
          <w:b/>
          <w:sz w:val="28"/>
          <w:szCs w:val="28"/>
        </w:rPr>
        <w:t xml:space="preserve"> </w:t>
      </w:r>
      <w:r w:rsidRPr="0021601E">
        <w:rPr>
          <w:rFonts w:ascii="標楷體" w:eastAsia="標楷體" w:hAnsi="標楷體"/>
          <w:sz w:val="28"/>
          <w:szCs w:val="28"/>
        </w:rPr>
        <w:t>2</w:t>
      </w:r>
      <w:r w:rsidRPr="0021601E">
        <w:rPr>
          <w:rFonts w:ascii="標楷體" w:eastAsia="標楷體" w:hAnsi="標楷體" w:hint="eastAsia"/>
          <w:sz w:val="28"/>
          <w:szCs w:val="28"/>
        </w:rPr>
        <w:t>、</w:t>
      </w:r>
      <w:r w:rsidRPr="000B1194">
        <w:rPr>
          <w:rFonts w:ascii="標楷體" w:eastAsia="標楷體" w:hAnsi="標楷體" w:hint="eastAsia"/>
          <w:sz w:val="28"/>
          <w:szCs w:val="28"/>
        </w:rPr>
        <w:t>投手不投球，直接站在投手板防守，但要下場打擊。</w:t>
      </w:r>
    </w:p>
    <w:p w14:paraId="15BC14F6"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3</w:t>
      </w:r>
      <w:r w:rsidRPr="000B1194">
        <w:rPr>
          <w:rFonts w:ascii="標楷體" w:eastAsia="標楷體" w:hAnsi="標楷體" w:hint="eastAsia"/>
          <w:sz w:val="28"/>
          <w:szCs w:val="28"/>
        </w:rPr>
        <w:t>、打擊者揮棒前守備不可超過投手距離線趨前防守；捕手請退後三公尺防</w:t>
      </w:r>
    </w:p>
    <w:p w14:paraId="6B7CEE64"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w:t>
      </w:r>
      <w:r w:rsidRPr="000B1194">
        <w:rPr>
          <w:rFonts w:ascii="標楷體" w:eastAsia="標楷體" w:hAnsi="標楷體" w:hint="eastAsia"/>
          <w:sz w:val="28"/>
          <w:szCs w:val="28"/>
        </w:rPr>
        <w:t>守。</w:t>
      </w:r>
    </w:p>
    <w:p w14:paraId="32D2680B"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4</w:t>
      </w:r>
      <w:r w:rsidRPr="000B1194">
        <w:rPr>
          <w:rFonts w:ascii="標楷體" w:eastAsia="標楷體" w:hAnsi="標楷體" w:hint="eastAsia"/>
          <w:sz w:val="28"/>
          <w:szCs w:val="28"/>
        </w:rPr>
        <w:t>、不可用觸殺，守備員一律以踩壘封殺出局，如果持球碰觸到跑壘員不判</w:t>
      </w:r>
    </w:p>
    <w:p w14:paraId="4CEE2F42"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出局，比賽繼續進行。</w:t>
      </w:r>
    </w:p>
    <w:p w14:paraId="6897D8D5"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5</w:t>
      </w:r>
      <w:r w:rsidRPr="000B1194">
        <w:rPr>
          <w:rFonts w:ascii="標楷體" w:eastAsia="標楷體" w:hAnsi="標楷體" w:hint="eastAsia"/>
          <w:sz w:val="28"/>
          <w:szCs w:val="28"/>
        </w:rPr>
        <w:t>、當內野手不再封殺跑壘員，將球傳回本壘或投手時，跑壘員不得趁機起</w:t>
      </w:r>
    </w:p>
    <w:p w14:paraId="246645C3"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跑也不可</w:t>
      </w:r>
      <w:r w:rsidRPr="000B1194">
        <w:rPr>
          <w:rFonts w:ascii="標楷體" w:eastAsia="標楷體" w:hAnsi="標楷體" w:hint="eastAsia"/>
          <w:b/>
          <w:sz w:val="28"/>
          <w:szCs w:val="28"/>
          <w:u w:val="single"/>
        </w:rPr>
        <w:t>挑釁離壘</w:t>
      </w:r>
      <w:r w:rsidRPr="000B1194">
        <w:rPr>
          <w:rFonts w:ascii="標楷體" w:eastAsia="標楷體" w:hAnsi="標楷體" w:hint="eastAsia"/>
          <w:sz w:val="28"/>
          <w:szCs w:val="28"/>
        </w:rPr>
        <w:t>，需回到已佔上之壘板，等待下一棒選手揮擊後再前</w:t>
      </w:r>
    </w:p>
    <w:p w14:paraId="028F1047"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進。</w:t>
      </w:r>
    </w:p>
    <w:p w14:paraId="45701D61" w14:textId="523FADB9" w:rsidR="0008564E" w:rsidRPr="000B1194" w:rsidRDefault="0008564E" w:rsidP="0008564E">
      <w:pPr>
        <w:spacing w:line="440" w:lineRule="exact"/>
        <w:rPr>
          <w:rFonts w:ascii="標楷體" w:eastAsia="標楷體" w:hAnsi="標楷體"/>
          <w:b/>
          <w:sz w:val="28"/>
          <w:szCs w:val="28"/>
        </w:rPr>
      </w:pPr>
      <w:r w:rsidRPr="000B1194">
        <w:rPr>
          <w:rFonts w:ascii="標楷體" w:eastAsia="標楷體" w:hAnsi="標楷體"/>
          <w:b/>
          <w:sz w:val="28"/>
          <w:szCs w:val="28"/>
        </w:rPr>
        <w:t xml:space="preserve">   </w:t>
      </w:r>
      <w:r w:rsidRPr="000B1194">
        <w:rPr>
          <w:rFonts w:ascii="標楷體" w:eastAsia="標楷體" w:hAnsi="標楷體" w:hint="eastAsia"/>
          <w:b/>
          <w:sz w:val="28"/>
          <w:szCs w:val="28"/>
        </w:rPr>
        <w:t xml:space="preserve"> </w:t>
      </w:r>
      <w:r w:rsidRPr="000B1194">
        <w:rPr>
          <w:rFonts w:ascii="標楷體" w:eastAsia="標楷體" w:hAnsi="標楷體"/>
          <w:b/>
          <w:sz w:val="28"/>
          <w:szCs w:val="28"/>
        </w:rPr>
        <w:t>(</w:t>
      </w:r>
      <w:r w:rsidRPr="000B1194">
        <w:rPr>
          <w:rFonts w:ascii="標楷體" w:eastAsia="標楷體" w:hAnsi="標楷體" w:hint="eastAsia"/>
          <w:b/>
          <w:sz w:val="28"/>
          <w:szCs w:val="28"/>
        </w:rPr>
        <w:t>二</w:t>
      </w:r>
      <w:r w:rsidRPr="000B1194">
        <w:rPr>
          <w:rFonts w:ascii="標楷體" w:eastAsia="標楷體" w:hAnsi="標楷體"/>
          <w:b/>
          <w:sz w:val="28"/>
          <w:szCs w:val="28"/>
        </w:rPr>
        <w:t>)</w:t>
      </w:r>
      <w:r w:rsidR="00685BCE">
        <w:rPr>
          <w:rFonts w:ascii="標楷體" w:eastAsia="標楷體" w:hAnsi="標楷體"/>
          <w:b/>
          <w:sz w:val="28"/>
          <w:szCs w:val="28"/>
        </w:rPr>
        <w:t xml:space="preserve"> </w:t>
      </w:r>
      <w:r w:rsidRPr="000B1194">
        <w:rPr>
          <w:rFonts w:ascii="標楷體" w:eastAsia="標楷體" w:hAnsi="標楷體" w:hint="eastAsia"/>
          <w:b/>
          <w:sz w:val="28"/>
          <w:szCs w:val="28"/>
        </w:rPr>
        <w:t>打擊、跑壘規定：</w:t>
      </w:r>
    </w:p>
    <w:p w14:paraId="7923E4CF"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1</w:t>
      </w:r>
      <w:r w:rsidRPr="000B1194">
        <w:rPr>
          <w:rFonts w:ascii="標楷體" w:eastAsia="標楷體" w:hAnsi="標楷體" w:hint="eastAsia"/>
          <w:sz w:val="28"/>
          <w:szCs w:val="28"/>
        </w:rPr>
        <w:t>、打擊時可以試比動作但不可超過球或觸及球、不可助跑後揮棒，違者計</w:t>
      </w:r>
    </w:p>
    <w:p w14:paraId="710DD07B"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好球一個。</w:t>
      </w:r>
    </w:p>
    <w:p w14:paraId="3A04057B"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2</w:t>
      </w:r>
      <w:r w:rsidRPr="000B1194">
        <w:rPr>
          <w:rFonts w:ascii="標楷體" w:eastAsia="標楷體" w:hAnsi="標楷體" w:hint="eastAsia"/>
          <w:sz w:val="28"/>
          <w:szCs w:val="28"/>
        </w:rPr>
        <w:t>、兩好球後再揮空棒或擊成界外球，仍判三振出局。</w:t>
      </w:r>
    </w:p>
    <w:p w14:paraId="475310D5"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3</w:t>
      </w:r>
      <w:r w:rsidRPr="000B1194">
        <w:rPr>
          <w:rFonts w:ascii="標楷體" w:eastAsia="標楷體" w:hAnsi="標楷體" w:hint="eastAsia"/>
          <w:sz w:val="28"/>
          <w:szCs w:val="28"/>
        </w:rPr>
        <w:t>、不可採用犧牲觸擊，違者判好球一個繼續打擊。打擊時甩棒一律判打擊</w:t>
      </w:r>
    </w:p>
    <w:p w14:paraId="58B98A5A"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者出局。</w:t>
      </w:r>
    </w:p>
    <w:p w14:paraId="60FD89C4"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4</w:t>
      </w:r>
      <w:r w:rsidRPr="000B1194">
        <w:rPr>
          <w:rFonts w:ascii="標楷體" w:eastAsia="標楷體" w:hAnsi="標楷體" w:hint="eastAsia"/>
          <w:sz w:val="28"/>
          <w:szCs w:val="28"/>
        </w:rPr>
        <w:t>、不可滑壘，滑壘不論結果一律判出局。</w:t>
      </w:r>
    </w:p>
    <w:p w14:paraId="799B13B1"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5</w:t>
      </w:r>
      <w:r w:rsidRPr="000B1194">
        <w:rPr>
          <w:rFonts w:ascii="標楷體" w:eastAsia="標楷體" w:hAnsi="標楷體" w:hint="eastAsia"/>
          <w:sz w:val="28"/>
          <w:szCs w:val="28"/>
        </w:rPr>
        <w:t>、不可離壘或盜壘，跑壘員上壘後必須踩在壘板上等打擊者打到球後才可</w:t>
      </w:r>
    </w:p>
    <w:p w14:paraId="4D4F784B"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離壘前進，違者判出局。</w:t>
      </w:r>
    </w:p>
    <w:p w14:paraId="7CC6ACFC"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6</w:t>
      </w:r>
      <w:r w:rsidRPr="000B1194">
        <w:rPr>
          <w:rFonts w:ascii="標楷體" w:eastAsia="標楷體" w:hAnsi="標楷體" w:hint="eastAsia"/>
          <w:sz w:val="28"/>
          <w:szCs w:val="28"/>
        </w:rPr>
        <w:t>、每次打擊後打擊者、壘板上跑壘員至多只能前進兩壘，除非防守隊內野</w:t>
      </w:r>
    </w:p>
    <w:p w14:paraId="042727D9" w14:textId="26E9A345" w:rsidR="0059636C" w:rsidRDefault="0008564E" w:rsidP="000B0B17">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封殺傳球失誤。</w:t>
      </w:r>
    </w:p>
    <w:p w14:paraId="7CCDAE5B" w14:textId="6FF87EA0" w:rsidR="0008564E" w:rsidRPr="000B1194" w:rsidRDefault="0059636C" w:rsidP="0008564E">
      <w:pPr>
        <w:spacing w:line="440" w:lineRule="exact"/>
        <w:rPr>
          <w:rFonts w:ascii="標楷體" w:eastAsia="標楷體" w:hAnsi="標楷體"/>
          <w:b/>
          <w:sz w:val="28"/>
          <w:szCs w:val="28"/>
        </w:rPr>
      </w:pPr>
      <w:r>
        <w:rPr>
          <w:rFonts w:ascii="標楷體" w:eastAsia="標楷體" w:hAnsi="標楷體" w:hint="eastAsia"/>
          <w:sz w:val="28"/>
          <w:szCs w:val="28"/>
        </w:rPr>
        <w:t xml:space="preserve">    </w:t>
      </w:r>
      <w:r w:rsidR="0008564E" w:rsidRPr="000B1194">
        <w:rPr>
          <w:rFonts w:ascii="標楷體" w:eastAsia="標楷體" w:hAnsi="標楷體"/>
          <w:b/>
          <w:sz w:val="28"/>
          <w:szCs w:val="28"/>
        </w:rPr>
        <w:t>(</w:t>
      </w:r>
      <w:r w:rsidR="0008564E" w:rsidRPr="000B1194">
        <w:rPr>
          <w:rFonts w:ascii="標楷體" w:eastAsia="標楷體" w:hAnsi="標楷體" w:hint="eastAsia"/>
          <w:b/>
          <w:sz w:val="28"/>
          <w:szCs w:val="28"/>
        </w:rPr>
        <w:t>三</w:t>
      </w:r>
      <w:r w:rsidR="0008564E" w:rsidRPr="000B1194">
        <w:rPr>
          <w:rFonts w:ascii="標楷體" w:eastAsia="標楷體" w:hAnsi="標楷體"/>
          <w:b/>
          <w:sz w:val="28"/>
          <w:szCs w:val="28"/>
        </w:rPr>
        <w:t>)</w:t>
      </w:r>
      <w:r w:rsidR="00685BCE">
        <w:rPr>
          <w:rFonts w:ascii="標楷體" w:eastAsia="標楷體" w:hAnsi="標楷體"/>
          <w:b/>
          <w:sz w:val="28"/>
          <w:szCs w:val="28"/>
        </w:rPr>
        <w:t xml:space="preserve"> </w:t>
      </w:r>
      <w:r w:rsidR="0008564E" w:rsidRPr="000B1194">
        <w:rPr>
          <w:rFonts w:ascii="標楷體" w:eastAsia="標楷體" w:hAnsi="標楷體" w:hint="eastAsia"/>
          <w:b/>
          <w:sz w:val="28"/>
          <w:szCs w:val="28"/>
        </w:rPr>
        <w:t>上壘與出局：</w:t>
      </w:r>
    </w:p>
    <w:p w14:paraId="79A6D12A"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1</w:t>
      </w:r>
      <w:r w:rsidRPr="000B1194">
        <w:rPr>
          <w:rFonts w:ascii="標楷體" w:eastAsia="標楷體" w:hAnsi="標楷體" w:hint="eastAsia"/>
          <w:sz w:val="28"/>
          <w:szCs w:val="28"/>
        </w:rPr>
        <w:t>、三好球出局，三出局換隊攻擊【與棒球相同】。</w:t>
      </w:r>
    </w:p>
    <w:p w14:paraId="507A7401" w14:textId="77777777" w:rsidR="00D92CE1"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lastRenderedPageBreak/>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2</w:t>
      </w:r>
      <w:r w:rsidRPr="000B1194">
        <w:rPr>
          <w:rFonts w:ascii="標楷體" w:eastAsia="標楷體" w:hAnsi="標楷體" w:hint="eastAsia"/>
          <w:sz w:val="28"/>
          <w:szCs w:val="28"/>
        </w:rPr>
        <w:t>、守備員將球傳出場外</w:t>
      </w:r>
      <w:r w:rsidRPr="000B1194">
        <w:rPr>
          <w:rFonts w:ascii="標楷體" w:eastAsia="標楷體" w:hAnsi="標楷體"/>
          <w:sz w:val="28"/>
          <w:szCs w:val="28"/>
        </w:rPr>
        <w:t xml:space="preserve"> ( </w:t>
      </w:r>
      <w:r w:rsidRPr="000B1194">
        <w:rPr>
          <w:rFonts w:ascii="標楷體" w:eastAsia="標楷體" w:hAnsi="標楷體"/>
          <w:b/>
          <w:sz w:val="28"/>
          <w:szCs w:val="28"/>
        </w:rPr>
        <w:t>5</w:t>
      </w:r>
      <w:r w:rsidRPr="000B1194">
        <w:rPr>
          <w:rFonts w:ascii="標楷體" w:eastAsia="標楷體" w:hAnsi="標楷體" w:hint="eastAsia"/>
          <w:b/>
          <w:sz w:val="28"/>
          <w:szCs w:val="28"/>
        </w:rPr>
        <w:t>公尺線</w:t>
      </w:r>
      <w:r w:rsidRPr="000B1194">
        <w:rPr>
          <w:rFonts w:ascii="標楷體" w:eastAsia="標楷體" w:hAnsi="標楷體"/>
          <w:b/>
          <w:sz w:val="28"/>
          <w:szCs w:val="28"/>
        </w:rPr>
        <w:t xml:space="preserve"> </w:t>
      </w:r>
      <w:r w:rsidRPr="000B1194">
        <w:rPr>
          <w:rFonts w:ascii="標楷體" w:eastAsia="標楷體" w:hAnsi="標楷體"/>
          <w:sz w:val="28"/>
          <w:szCs w:val="28"/>
        </w:rPr>
        <w:t xml:space="preserve">) </w:t>
      </w:r>
      <w:r w:rsidRPr="000B1194">
        <w:rPr>
          <w:rFonts w:ascii="標楷體" w:eastAsia="標楷體" w:hAnsi="標楷體" w:hint="eastAsia"/>
          <w:sz w:val="28"/>
          <w:szCs w:val="28"/>
        </w:rPr>
        <w:t>時，即為死球，所有跑壘員應強迫</w:t>
      </w:r>
    </w:p>
    <w:p w14:paraId="6A86CD3B" w14:textId="77472034" w:rsidR="0008564E" w:rsidRPr="000B1194" w:rsidRDefault="00D92CE1" w:rsidP="000856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8564E" w:rsidRPr="000B1194">
        <w:rPr>
          <w:rFonts w:ascii="標楷體" w:eastAsia="標楷體" w:hAnsi="標楷體" w:hint="eastAsia"/>
          <w:sz w:val="28"/>
          <w:szCs w:val="28"/>
        </w:rPr>
        <w:t>推進一個壘板。</w:t>
      </w:r>
    </w:p>
    <w:p w14:paraId="507C45C5"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3</w:t>
      </w:r>
      <w:r w:rsidRPr="000B1194">
        <w:rPr>
          <w:rFonts w:ascii="標楷體" w:eastAsia="標楷體" w:hAnsi="標楷體" w:hint="eastAsia"/>
          <w:sz w:val="28"/>
          <w:szCs w:val="28"/>
        </w:rPr>
        <w:t>、高飛球接到後，判打擊者出局，比賽停止，不可再傳殺其他壘上的跑壘</w:t>
      </w:r>
    </w:p>
    <w:p w14:paraId="1F2896BF" w14:textId="77777777" w:rsidR="00D92CE1"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員，所有跑壘員需回到原來的壘板上，等下一棒揮擊後在前進</w:t>
      </w:r>
      <w:r w:rsidRPr="000B1194">
        <w:rPr>
          <w:rFonts w:ascii="標楷體" w:eastAsia="標楷體" w:hAnsi="標楷體"/>
          <w:sz w:val="28"/>
          <w:szCs w:val="28"/>
        </w:rPr>
        <w:t>(</w:t>
      </w:r>
      <w:r w:rsidRPr="000B1194">
        <w:rPr>
          <w:rFonts w:ascii="標楷體" w:eastAsia="標楷體" w:hAnsi="標楷體" w:hint="eastAsia"/>
          <w:sz w:val="28"/>
          <w:szCs w:val="28"/>
        </w:rPr>
        <w:t>內野高</w:t>
      </w:r>
      <w:r w:rsidR="00D92CE1">
        <w:rPr>
          <w:rFonts w:ascii="標楷體" w:eastAsia="標楷體" w:hAnsi="標楷體" w:hint="eastAsia"/>
          <w:sz w:val="28"/>
          <w:szCs w:val="28"/>
        </w:rPr>
        <w:t xml:space="preserve"> </w:t>
      </w:r>
    </w:p>
    <w:p w14:paraId="31B339B6" w14:textId="7530F403" w:rsidR="0008564E" w:rsidRPr="000B1194" w:rsidRDefault="00D92CE1" w:rsidP="000856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8564E" w:rsidRPr="000B1194">
        <w:rPr>
          <w:rFonts w:ascii="標楷體" w:eastAsia="標楷體" w:hAnsi="標楷體" w:hint="eastAsia"/>
          <w:sz w:val="28"/>
          <w:szCs w:val="28"/>
        </w:rPr>
        <w:t>飛球時裁判可判打擊者出局以免製造</w:t>
      </w:r>
      <w:r w:rsidR="0008564E" w:rsidRPr="000B1194">
        <w:rPr>
          <w:rFonts w:ascii="標楷體" w:eastAsia="標楷體" w:hAnsi="標楷體" w:hint="eastAsia"/>
          <w:b/>
          <w:sz w:val="28"/>
          <w:szCs w:val="28"/>
          <w:u w:val="single"/>
        </w:rPr>
        <w:t>假雙殺</w:t>
      </w:r>
      <w:r w:rsidR="0008564E" w:rsidRPr="000B1194">
        <w:rPr>
          <w:rFonts w:ascii="標楷體" w:eastAsia="標楷體" w:hAnsi="標楷體"/>
          <w:b/>
          <w:sz w:val="28"/>
          <w:szCs w:val="28"/>
          <w:u w:val="single"/>
        </w:rPr>
        <w:t>)</w:t>
      </w:r>
      <w:r w:rsidR="0008564E" w:rsidRPr="000B1194">
        <w:rPr>
          <w:rFonts w:ascii="標楷體" w:eastAsia="標楷體" w:hAnsi="標楷體" w:hint="eastAsia"/>
          <w:sz w:val="28"/>
          <w:szCs w:val="28"/>
        </w:rPr>
        <w:t>。</w:t>
      </w:r>
    </w:p>
    <w:p w14:paraId="43B9B962" w14:textId="2B1EB9F6" w:rsidR="0008564E" w:rsidRPr="000B1194" w:rsidRDefault="0008564E" w:rsidP="0008564E">
      <w:pPr>
        <w:spacing w:line="440" w:lineRule="exact"/>
        <w:rPr>
          <w:rFonts w:ascii="標楷體" w:eastAsia="標楷體" w:hAnsi="標楷體"/>
          <w:b/>
          <w:sz w:val="28"/>
          <w:szCs w:val="28"/>
        </w:rPr>
      </w:pPr>
      <w:r w:rsidRPr="000B1194">
        <w:rPr>
          <w:rFonts w:ascii="標楷體" w:eastAsia="標楷體" w:hAnsi="標楷體"/>
          <w:b/>
          <w:sz w:val="28"/>
          <w:szCs w:val="28"/>
        </w:rPr>
        <w:t xml:space="preserve"> </w:t>
      </w:r>
      <w:r w:rsidRPr="000B1194">
        <w:rPr>
          <w:rFonts w:ascii="標楷體" w:eastAsia="標楷體" w:hAnsi="標楷體" w:hint="eastAsia"/>
          <w:b/>
          <w:sz w:val="28"/>
          <w:szCs w:val="28"/>
        </w:rPr>
        <w:t xml:space="preserve">  </w:t>
      </w:r>
      <w:r w:rsidRPr="000B1194">
        <w:rPr>
          <w:rFonts w:ascii="標楷體" w:eastAsia="標楷體" w:hAnsi="標楷體"/>
          <w:b/>
          <w:sz w:val="28"/>
          <w:szCs w:val="28"/>
        </w:rPr>
        <w:t xml:space="preserve"> (</w:t>
      </w:r>
      <w:r w:rsidRPr="000B1194">
        <w:rPr>
          <w:rFonts w:ascii="標楷體" w:eastAsia="標楷體" w:hAnsi="標楷體" w:hint="eastAsia"/>
          <w:b/>
          <w:sz w:val="28"/>
          <w:szCs w:val="28"/>
        </w:rPr>
        <w:t>四</w:t>
      </w:r>
      <w:r w:rsidRPr="000B1194">
        <w:rPr>
          <w:rFonts w:ascii="標楷體" w:eastAsia="標楷體" w:hAnsi="標楷體"/>
          <w:b/>
          <w:sz w:val="28"/>
          <w:szCs w:val="28"/>
        </w:rPr>
        <w:t>)</w:t>
      </w:r>
      <w:r w:rsidR="00685BCE">
        <w:rPr>
          <w:rFonts w:ascii="標楷體" w:eastAsia="標楷體" w:hAnsi="標楷體"/>
          <w:b/>
          <w:sz w:val="28"/>
          <w:szCs w:val="28"/>
        </w:rPr>
        <w:t xml:space="preserve"> </w:t>
      </w:r>
      <w:r w:rsidRPr="000B1194">
        <w:rPr>
          <w:rFonts w:ascii="標楷體" w:eastAsia="標楷體" w:hAnsi="標楷體" w:hint="eastAsia"/>
          <w:b/>
          <w:sz w:val="28"/>
          <w:szCs w:val="28"/>
        </w:rPr>
        <w:t>勝負判定：</w:t>
      </w:r>
    </w:p>
    <w:p w14:paraId="4EF0243F" w14:textId="77777777" w:rsidR="00D92CE1"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1</w:t>
      </w:r>
      <w:r w:rsidRPr="000B1194">
        <w:rPr>
          <w:rFonts w:ascii="標楷體" w:eastAsia="標楷體" w:hAnsi="標楷體" w:hint="eastAsia"/>
          <w:sz w:val="28"/>
          <w:szCs w:val="28"/>
        </w:rPr>
        <w:t>、正式比賽採</w:t>
      </w:r>
      <w:r w:rsidRPr="000B1194">
        <w:rPr>
          <w:rFonts w:ascii="標楷體" w:eastAsia="標楷體" w:hAnsi="標楷體"/>
          <w:sz w:val="28"/>
          <w:szCs w:val="28"/>
        </w:rPr>
        <w:t>10</w:t>
      </w:r>
      <w:r w:rsidRPr="000B1194">
        <w:rPr>
          <w:rFonts w:ascii="標楷體" w:eastAsia="標楷體" w:hAnsi="標楷體" w:hint="eastAsia"/>
          <w:sz w:val="28"/>
          <w:szCs w:val="28"/>
        </w:rPr>
        <w:t>人打</w:t>
      </w:r>
      <w:r w:rsidRPr="000B1194">
        <w:rPr>
          <w:rFonts w:ascii="標楷體" w:eastAsia="標楷體" w:hAnsi="標楷體"/>
          <w:sz w:val="28"/>
          <w:szCs w:val="28"/>
        </w:rPr>
        <w:t>5</w:t>
      </w:r>
      <w:r w:rsidRPr="000B1194">
        <w:rPr>
          <w:rFonts w:ascii="標楷體" w:eastAsia="標楷體" w:hAnsi="標楷體" w:hint="eastAsia"/>
          <w:sz w:val="28"/>
          <w:szCs w:val="28"/>
        </w:rPr>
        <w:t>局，</w:t>
      </w:r>
      <w:r w:rsidRPr="000B1194">
        <w:rPr>
          <w:rFonts w:ascii="標楷體" w:eastAsia="標楷體" w:hAnsi="標楷體"/>
          <w:sz w:val="28"/>
          <w:szCs w:val="28"/>
        </w:rPr>
        <w:t>5</w:t>
      </w:r>
      <w:r w:rsidRPr="000B1194">
        <w:rPr>
          <w:rFonts w:ascii="標楷體" w:eastAsia="標楷體" w:hAnsi="標楷體" w:hint="eastAsia"/>
          <w:sz w:val="28"/>
          <w:szCs w:val="28"/>
        </w:rPr>
        <w:t>局結束及</w:t>
      </w:r>
      <w:r w:rsidRPr="000B1194">
        <w:rPr>
          <w:rFonts w:ascii="標楷體" w:eastAsia="標楷體" w:hAnsi="標楷體"/>
          <w:sz w:val="28"/>
          <w:szCs w:val="28"/>
        </w:rPr>
        <w:t>40</w:t>
      </w:r>
      <w:r w:rsidRPr="000B1194">
        <w:rPr>
          <w:rFonts w:ascii="標楷體" w:eastAsia="標楷體" w:hAnsi="標楷體" w:hint="eastAsia"/>
          <w:sz w:val="28"/>
          <w:szCs w:val="28"/>
        </w:rPr>
        <w:t>分鐘已到如雙方平手則採「突</w:t>
      </w:r>
      <w:r w:rsidR="00D92CE1">
        <w:rPr>
          <w:rFonts w:ascii="標楷體" w:eastAsia="標楷體" w:hAnsi="標楷體" w:hint="eastAsia"/>
          <w:sz w:val="28"/>
          <w:szCs w:val="28"/>
        </w:rPr>
        <w:t xml:space="preserve"> </w:t>
      </w:r>
    </w:p>
    <w:p w14:paraId="7EFA8CC2" w14:textId="77777777" w:rsidR="00D92CE1" w:rsidRDefault="00D92CE1" w:rsidP="000856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8564E" w:rsidRPr="000B1194">
        <w:rPr>
          <w:rFonts w:ascii="標楷體" w:eastAsia="標楷體" w:hAnsi="標楷體" w:hint="eastAsia"/>
          <w:sz w:val="28"/>
          <w:szCs w:val="28"/>
        </w:rPr>
        <w:t>破僵局制」決定勝負【前一局最後三位打者分佔</w:t>
      </w:r>
      <w:r w:rsidR="0008564E" w:rsidRPr="000B1194">
        <w:rPr>
          <w:rFonts w:ascii="標楷體" w:eastAsia="標楷體" w:hAnsi="標楷體"/>
          <w:sz w:val="28"/>
          <w:szCs w:val="28"/>
        </w:rPr>
        <w:t>1.2.3</w:t>
      </w:r>
      <w:r w:rsidR="0008564E" w:rsidRPr="000B1194">
        <w:rPr>
          <w:rFonts w:ascii="標楷體" w:eastAsia="標楷體" w:hAnsi="標楷體" w:hint="eastAsia"/>
          <w:sz w:val="28"/>
          <w:szCs w:val="28"/>
        </w:rPr>
        <w:t>壘，以兩人出局</w:t>
      </w:r>
      <w:r>
        <w:rPr>
          <w:rFonts w:ascii="標楷體" w:eastAsia="標楷體" w:hAnsi="標楷體" w:hint="eastAsia"/>
          <w:sz w:val="28"/>
          <w:szCs w:val="28"/>
        </w:rPr>
        <w:t xml:space="preserve"> </w:t>
      </w:r>
    </w:p>
    <w:p w14:paraId="1B6981C5" w14:textId="286788E5" w:rsidR="0008564E" w:rsidRPr="000B1194" w:rsidRDefault="00D92CE1" w:rsidP="000856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8564E" w:rsidRPr="000B1194">
        <w:rPr>
          <w:rFonts w:ascii="標楷體" w:eastAsia="標楷體" w:hAnsi="標楷體" w:hint="eastAsia"/>
          <w:sz w:val="28"/>
          <w:szCs w:val="28"/>
        </w:rPr>
        <w:t>進行比賽，出局後攻守交換，得分多者獲勝】。</w:t>
      </w:r>
    </w:p>
    <w:p w14:paraId="513B694C" w14:textId="77777777" w:rsidR="00D92CE1"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2</w:t>
      </w:r>
      <w:r w:rsidRPr="000B1194">
        <w:rPr>
          <w:rFonts w:ascii="標楷體" w:eastAsia="標楷體" w:hAnsi="標楷體" w:hint="eastAsia"/>
          <w:sz w:val="28"/>
          <w:szCs w:val="28"/>
        </w:rPr>
        <w:t>、二局結束，得分數差距</w:t>
      </w:r>
      <w:r w:rsidRPr="000B1194">
        <w:rPr>
          <w:rFonts w:ascii="標楷體" w:eastAsia="標楷體" w:hAnsi="標楷體"/>
          <w:sz w:val="28"/>
          <w:szCs w:val="28"/>
        </w:rPr>
        <w:t>10</w:t>
      </w:r>
      <w:r w:rsidRPr="000B1194">
        <w:rPr>
          <w:rFonts w:ascii="標楷體" w:eastAsia="標楷體" w:hAnsi="標楷體" w:hint="eastAsia"/>
          <w:sz w:val="28"/>
          <w:szCs w:val="28"/>
        </w:rPr>
        <w:t>分以上；三局結束，得分數差距</w:t>
      </w:r>
      <w:r w:rsidRPr="000B1194">
        <w:rPr>
          <w:rFonts w:ascii="標楷體" w:eastAsia="標楷體" w:hAnsi="標楷體"/>
          <w:sz w:val="28"/>
          <w:szCs w:val="28"/>
        </w:rPr>
        <w:t>7</w:t>
      </w:r>
      <w:r w:rsidRPr="000B1194">
        <w:rPr>
          <w:rFonts w:ascii="標楷體" w:eastAsia="標楷體" w:hAnsi="標楷體" w:hint="eastAsia"/>
          <w:sz w:val="28"/>
          <w:szCs w:val="28"/>
        </w:rPr>
        <w:t>分以上得</w:t>
      </w:r>
      <w:r w:rsidR="00D92CE1">
        <w:rPr>
          <w:rFonts w:ascii="標楷體" w:eastAsia="標楷體" w:hAnsi="標楷體" w:hint="eastAsia"/>
          <w:sz w:val="28"/>
          <w:szCs w:val="28"/>
        </w:rPr>
        <w:t xml:space="preserve"> </w:t>
      </w:r>
    </w:p>
    <w:p w14:paraId="694FDA40" w14:textId="4F46BF95" w:rsidR="0008564E" w:rsidRPr="000B1194" w:rsidRDefault="00D92CE1" w:rsidP="000856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8564E" w:rsidRPr="000B1194">
        <w:rPr>
          <w:rFonts w:ascii="標楷體" w:eastAsia="標楷體" w:hAnsi="標楷體" w:hint="eastAsia"/>
          <w:sz w:val="28"/>
          <w:szCs w:val="28"/>
        </w:rPr>
        <w:t>提前結束比賽。</w:t>
      </w:r>
    </w:p>
    <w:p w14:paraId="3774AB55" w14:textId="54D0D354" w:rsidR="0008564E" w:rsidRPr="000B1194" w:rsidRDefault="0008564E" w:rsidP="0008564E">
      <w:pPr>
        <w:spacing w:line="440" w:lineRule="exact"/>
        <w:rPr>
          <w:rFonts w:ascii="標楷體" w:eastAsia="標楷體" w:hAnsi="標楷體"/>
          <w:b/>
          <w:sz w:val="28"/>
          <w:szCs w:val="28"/>
        </w:rPr>
      </w:pPr>
      <w:r w:rsidRPr="000B1194">
        <w:rPr>
          <w:rFonts w:ascii="標楷體" w:eastAsia="標楷體" w:hAnsi="標楷體"/>
          <w:b/>
          <w:sz w:val="28"/>
          <w:szCs w:val="28"/>
        </w:rPr>
        <w:t xml:space="preserve">   </w:t>
      </w:r>
      <w:r w:rsidRPr="000B1194">
        <w:rPr>
          <w:rFonts w:ascii="標楷體" w:eastAsia="標楷體" w:hAnsi="標楷體" w:hint="eastAsia"/>
          <w:b/>
          <w:sz w:val="28"/>
          <w:szCs w:val="28"/>
        </w:rPr>
        <w:t xml:space="preserve"> </w:t>
      </w:r>
      <w:r w:rsidRPr="000B1194">
        <w:rPr>
          <w:rFonts w:ascii="標楷體" w:eastAsia="標楷體" w:hAnsi="標楷體"/>
          <w:b/>
          <w:sz w:val="28"/>
          <w:szCs w:val="28"/>
        </w:rPr>
        <w:t>(</w:t>
      </w:r>
      <w:r w:rsidRPr="000B1194">
        <w:rPr>
          <w:rFonts w:ascii="標楷體" w:eastAsia="標楷體" w:hAnsi="標楷體" w:hint="eastAsia"/>
          <w:b/>
          <w:sz w:val="28"/>
          <w:szCs w:val="28"/>
        </w:rPr>
        <w:t>五</w:t>
      </w:r>
      <w:r w:rsidRPr="000B1194">
        <w:rPr>
          <w:rFonts w:ascii="標楷體" w:eastAsia="標楷體" w:hAnsi="標楷體"/>
          <w:b/>
          <w:sz w:val="28"/>
          <w:szCs w:val="28"/>
        </w:rPr>
        <w:t>)</w:t>
      </w:r>
      <w:r w:rsidR="00685BCE">
        <w:rPr>
          <w:rFonts w:ascii="標楷體" w:eastAsia="標楷體" w:hAnsi="標楷體"/>
          <w:b/>
          <w:sz w:val="28"/>
          <w:szCs w:val="28"/>
        </w:rPr>
        <w:t xml:space="preserve"> </w:t>
      </w:r>
      <w:r w:rsidRPr="000B1194">
        <w:rPr>
          <w:rFonts w:ascii="標楷體" w:eastAsia="標楷體" w:hAnsi="標楷體" w:hint="eastAsia"/>
          <w:b/>
          <w:sz w:val="28"/>
          <w:szCs w:val="28"/>
        </w:rPr>
        <w:t>比賽：</w:t>
      </w:r>
    </w:p>
    <w:p w14:paraId="11DDACCE"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1</w:t>
      </w:r>
      <w:r w:rsidRPr="000B1194">
        <w:rPr>
          <w:rFonts w:ascii="標楷體" w:eastAsia="標楷體" w:hAnsi="標楷體" w:hint="eastAsia"/>
          <w:sz w:val="28"/>
          <w:szCs w:val="28"/>
        </w:rPr>
        <w:t>、跑壘員衝過壘包後可慢慢走回該壘包，觸殺不出局；唯跑壘員如往下一</w:t>
      </w:r>
    </w:p>
    <w:p w14:paraId="003B14E9"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個壘包前進</w:t>
      </w:r>
      <w:r w:rsidRPr="000B1194">
        <w:rPr>
          <w:rFonts w:ascii="標楷體" w:eastAsia="標楷體" w:hAnsi="標楷體"/>
          <w:sz w:val="28"/>
          <w:szCs w:val="28"/>
        </w:rPr>
        <w:t>5</w:t>
      </w:r>
      <w:r w:rsidRPr="000B1194">
        <w:rPr>
          <w:rFonts w:ascii="標楷體" w:eastAsia="標楷體" w:hAnsi="標楷體" w:hint="eastAsia"/>
          <w:sz w:val="28"/>
          <w:szCs w:val="28"/>
        </w:rPr>
        <w:t>公尺則必需繼續向前推進不得往回跑</w:t>
      </w:r>
      <w:r w:rsidRPr="000B1194">
        <w:rPr>
          <w:rFonts w:ascii="標楷體" w:eastAsia="標楷體" w:hAnsi="標楷體"/>
          <w:sz w:val="28"/>
          <w:szCs w:val="28"/>
        </w:rPr>
        <w:t xml:space="preserve"> ( </w:t>
      </w:r>
      <w:r w:rsidRPr="000B1194">
        <w:rPr>
          <w:rFonts w:ascii="標楷體" w:eastAsia="標楷體" w:hAnsi="標楷體" w:hint="eastAsia"/>
          <w:sz w:val="28"/>
          <w:szCs w:val="28"/>
        </w:rPr>
        <w:t>劃標記</w:t>
      </w:r>
      <w:r w:rsidRPr="000B1194">
        <w:rPr>
          <w:rFonts w:ascii="標楷體" w:eastAsia="標楷體" w:hAnsi="標楷體"/>
          <w:sz w:val="28"/>
          <w:szCs w:val="28"/>
        </w:rPr>
        <w:t xml:space="preserve"> ) </w:t>
      </w:r>
      <w:r w:rsidRPr="000B1194">
        <w:rPr>
          <w:rFonts w:ascii="標楷體" w:eastAsia="標楷體" w:hAnsi="標楷體" w:hint="eastAsia"/>
          <w:sz w:val="28"/>
          <w:szCs w:val="28"/>
        </w:rPr>
        <w:t>，除非</w:t>
      </w:r>
    </w:p>
    <w:p w14:paraId="759DD95A" w14:textId="32D3304D"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該壘板已有其他跑壘員。</w:t>
      </w:r>
      <w:r w:rsidRPr="000B1194">
        <w:rPr>
          <w:rFonts w:ascii="標楷體" w:eastAsia="標楷體" w:hAnsi="標楷體"/>
          <w:sz w:val="28"/>
          <w:szCs w:val="28"/>
        </w:rPr>
        <w:t xml:space="preserve"> (</w:t>
      </w:r>
      <w:r w:rsidRPr="000B1194">
        <w:rPr>
          <w:rFonts w:ascii="標楷體" w:eastAsia="標楷體" w:hAnsi="標楷體" w:hint="eastAsia"/>
          <w:sz w:val="28"/>
          <w:szCs w:val="28"/>
        </w:rPr>
        <w:t>高飛球接殺不在此限</w:t>
      </w:r>
      <w:r w:rsidRPr="000B1194">
        <w:rPr>
          <w:rFonts w:ascii="標楷體" w:eastAsia="標楷體" w:hAnsi="標楷體"/>
          <w:sz w:val="28"/>
          <w:szCs w:val="28"/>
        </w:rPr>
        <w:t>)</w:t>
      </w:r>
      <w:r w:rsidRPr="000B1194">
        <w:rPr>
          <w:rFonts w:ascii="標楷體" w:eastAsia="標楷體" w:hAnsi="標楷體" w:hint="eastAsia"/>
          <w:sz w:val="28"/>
          <w:szCs w:val="28"/>
        </w:rPr>
        <w:t>。</w:t>
      </w:r>
    </w:p>
    <w:p w14:paraId="43A84011"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2</w:t>
      </w:r>
      <w:r w:rsidRPr="000B1194">
        <w:rPr>
          <w:rFonts w:ascii="標楷體" w:eastAsia="標楷體" w:hAnsi="標楷體" w:hint="eastAsia"/>
          <w:sz w:val="28"/>
          <w:szCs w:val="28"/>
        </w:rPr>
        <w:t>、防守隊員不得故意站立於打擊者跑壘路線而妨礙跑壘以維雙方安全。</w:t>
      </w:r>
    </w:p>
    <w:p w14:paraId="28AEA378"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3</w:t>
      </w:r>
      <w:r w:rsidRPr="000B1194">
        <w:rPr>
          <w:rFonts w:ascii="標楷體" w:eastAsia="標楷體" w:hAnsi="標楷體" w:hint="eastAsia"/>
          <w:sz w:val="28"/>
          <w:szCs w:val="28"/>
        </w:rPr>
        <w:t>、打擊者擊球進場『</w:t>
      </w:r>
      <w:r w:rsidRPr="000B1194">
        <w:rPr>
          <w:rFonts w:ascii="標楷體" w:eastAsia="標楷體" w:hAnsi="標楷體" w:hint="eastAsia"/>
          <w:sz w:val="28"/>
          <w:szCs w:val="28"/>
          <w:shd w:val="pct15" w:color="auto" w:fill="FFFFFF"/>
        </w:rPr>
        <w:t>第一落點</w:t>
      </w:r>
      <w:r w:rsidRPr="000B1194">
        <w:rPr>
          <w:rFonts w:ascii="標楷體" w:eastAsia="標楷體" w:hAnsi="標楷體" w:hint="eastAsia"/>
          <w:sz w:val="28"/>
          <w:szCs w:val="28"/>
        </w:rPr>
        <w:t>』未超過</w:t>
      </w:r>
      <w:r w:rsidRPr="000B1194">
        <w:rPr>
          <w:rFonts w:ascii="標楷體" w:eastAsia="標楷體" w:hAnsi="標楷體"/>
          <w:sz w:val="28"/>
          <w:szCs w:val="28"/>
        </w:rPr>
        <w:t>5</w:t>
      </w:r>
      <w:r w:rsidRPr="000B1194">
        <w:rPr>
          <w:rFonts w:ascii="標楷體" w:eastAsia="標楷體" w:hAnsi="標楷體" w:hint="eastAsia"/>
          <w:sz w:val="28"/>
          <w:szCs w:val="28"/>
        </w:rPr>
        <w:t>公尺之防守線判界外球，計好球</w:t>
      </w:r>
    </w:p>
    <w:p w14:paraId="4EC1FD85"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 xml:space="preserve">          一個。</w:t>
      </w:r>
    </w:p>
    <w:p w14:paraId="0327C9BC" w14:textId="2EB50D66" w:rsidR="0008564E" w:rsidRDefault="0008564E" w:rsidP="0008564E">
      <w:pPr>
        <w:spacing w:line="440" w:lineRule="exact"/>
        <w:rPr>
          <w:rFonts w:ascii="標楷體" w:eastAsia="標楷體" w:hAnsi="標楷體"/>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0B1194">
        <w:rPr>
          <w:rFonts w:ascii="標楷體" w:eastAsia="標楷體" w:hAnsi="標楷體"/>
          <w:sz w:val="28"/>
          <w:szCs w:val="28"/>
        </w:rPr>
        <w:t xml:space="preserve">  4</w:t>
      </w:r>
      <w:r w:rsidRPr="000B1194">
        <w:rPr>
          <w:rFonts w:ascii="標楷體" w:eastAsia="標楷體" w:hAnsi="標楷體" w:hint="eastAsia"/>
          <w:sz w:val="28"/>
          <w:szCs w:val="28"/>
        </w:rPr>
        <w:t>、場地：壘距</w:t>
      </w:r>
      <w:r w:rsidRPr="000B1194">
        <w:rPr>
          <w:rFonts w:ascii="標楷體" w:eastAsia="標楷體" w:hAnsi="標楷體"/>
          <w:sz w:val="28"/>
          <w:szCs w:val="28"/>
        </w:rPr>
        <w:t xml:space="preserve"> ( 1</w:t>
      </w:r>
      <w:r w:rsidR="000B0B17">
        <w:rPr>
          <w:rFonts w:ascii="標楷體" w:eastAsia="標楷體" w:hAnsi="標楷體"/>
          <w:sz w:val="28"/>
          <w:szCs w:val="28"/>
        </w:rPr>
        <w:t>5</w:t>
      </w:r>
      <w:r w:rsidRPr="000B1194">
        <w:rPr>
          <w:rFonts w:ascii="標楷體" w:eastAsia="標楷體" w:hAnsi="標楷體"/>
          <w:sz w:val="28"/>
          <w:szCs w:val="28"/>
        </w:rPr>
        <w:t>M )</w:t>
      </w:r>
      <w:r w:rsidRPr="000B1194">
        <w:rPr>
          <w:rFonts w:ascii="標楷體" w:eastAsia="標楷體" w:hAnsi="標楷體" w:hint="eastAsia"/>
          <w:sz w:val="28"/>
          <w:szCs w:val="28"/>
        </w:rPr>
        <w:t>、投距</w:t>
      </w:r>
      <w:r w:rsidRPr="000B1194">
        <w:rPr>
          <w:rFonts w:ascii="標楷體" w:eastAsia="標楷體" w:hAnsi="標楷體"/>
          <w:sz w:val="28"/>
          <w:szCs w:val="28"/>
        </w:rPr>
        <w:t xml:space="preserve"> ( 9M )</w:t>
      </w:r>
      <w:r w:rsidRPr="000B1194">
        <w:rPr>
          <w:rFonts w:ascii="標楷體" w:eastAsia="標楷體" w:hAnsi="標楷體" w:hint="eastAsia"/>
          <w:sz w:val="28"/>
          <w:szCs w:val="28"/>
        </w:rPr>
        <w:t>、界外</w:t>
      </w:r>
      <w:r w:rsidRPr="000B1194">
        <w:rPr>
          <w:rFonts w:ascii="標楷體" w:eastAsia="標楷體" w:hAnsi="標楷體"/>
          <w:sz w:val="28"/>
          <w:szCs w:val="28"/>
        </w:rPr>
        <w:t xml:space="preserve"> ( 5M )</w:t>
      </w:r>
      <w:r w:rsidRPr="000B1194">
        <w:rPr>
          <w:rFonts w:ascii="標楷體" w:eastAsia="標楷體" w:hAnsi="標楷體" w:hint="eastAsia"/>
          <w:sz w:val="28"/>
          <w:szCs w:val="28"/>
        </w:rPr>
        <w:t>。</w:t>
      </w:r>
    </w:p>
    <w:p w14:paraId="18134F1E" w14:textId="6E772A75" w:rsidR="00D92CE1" w:rsidRPr="001405E0" w:rsidRDefault="00D92CE1" w:rsidP="00685BCE">
      <w:pPr>
        <w:widowControl/>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Pr="00D92CE1">
        <w:rPr>
          <w:rFonts w:ascii="標楷體" w:eastAsia="標楷體" w:hAnsi="標楷體" w:hint="eastAsia"/>
          <w:b/>
          <w:bCs/>
          <w:sz w:val="28"/>
          <w:szCs w:val="28"/>
        </w:rPr>
        <w:t>(六)</w:t>
      </w:r>
      <w:r w:rsidR="00685BCE">
        <w:rPr>
          <w:rFonts w:ascii="標楷體" w:eastAsia="標楷體" w:hAnsi="標楷體"/>
          <w:b/>
          <w:bCs/>
          <w:sz w:val="28"/>
          <w:szCs w:val="28"/>
        </w:rPr>
        <w:t xml:space="preserve"> </w:t>
      </w:r>
      <w:r w:rsidRPr="00D92CE1">
        <w:rPr>
          <w:rFonts w:ascii="標楷體" w:eastAsia="標楷體" w:hAnsi="標楷體" w:hint="eastAsia"/>
          <w:b/>
          <w:bCs/>
          <w:sz w:val="28"/>
          <w:szCs w:val="28"/>
        </w:rPr>
        <w:t>積分計算:</w:t>
      </w:r>
      <w:r w:rsidRPr="001405E0">
        <w:rPr>
          <w:rFonts w:ascii="標楷體" w:eastAsia="標楷體" w:hAnsi="標楷體" w:hint="eastAsia"/>
          <w:sz w:val="28"/>
          <w:szCs w:val="28"/>
        </w:rPr>
        <w:t>每隊勝一場得2分，敗一場得一分。棄權不予計分，且棄權一場後，其他各隊與棄權隊伍比賽的成績均不予計算。</w:t>
      </w:r>
    </w:p>
    <w:p w14:paraId="0228ED1E" w14:textId="45BAA9A2" w:rsidR="00D92CE1" w:rsidRPr="00D92CE1" w:rsidRDefault="00D92CE1" w:rsidP="00D92CE1">
      <w:pPr>
        <w:widowControl/>
        <w:spacing w:line="440" w:lineRule="exact"/>
        <w:rPr>
          <w:rFonts w:ascii="標楷體" w:eastAsia="標楷體" w:hAnsi="標楷體"/>
          <w:b/>
          <w:bCs/>
          <w:sz w:val="28"/>
          <w:szCs w:val="28"/>
        </w:rPr>
      </w:pPr>
      <w:r>
        <w:rPr>
          <w:rFonts w:ascii="標楷體" w:eastAsia="標楷體" w:hAnsi="標楷體" w:hint="eastAsia"/>
          <w:sz w:val="28"/>
          <w:szCs w:val="28"/>
        </w:rPr>
        <w:t xml:space="preserve">     </w:t>
      </w:r>
      <w:r w:rsidRPr="00D92CE1">
        <w:rPr>
          <w:rFonts w:ascii="標楷體" w:eastAsia="標楷體" w:hAnsi="標楷體" w:hint="eastAsia"/>
          <w:b/>
          <w:bCs/>
          <w:sz w:val="28"/>
          <w:szCs w:val="28"/>
        </w:rPr>
        <w:t>(七)</w:t>
      </w:r>
      <w:r w:rsidR="00685BCE">
        <w:rPr>
          <w:rFonts w:ascii="標楷體" w:eastAsia="標楷體" w:hAnsi="標楷體"/>
          <w:b/>
          <w:bCs/>
          <w:sz w:val="28"/>
          <w:szCs w:val="28"/>
        </w:rPr>
        <w:t xml:space="preserve"> </w:t>
      </w:r>
      <w:r w:rsidRPr="00D92CE1">
        <w:rPr>
          <w:rFonts w:ascii="標楷體" w:eastAsia="標楷體" w:hAnsi="標楷體" w:hint="eastAsia"/>
          <w:b/>
          <w:bCs/>
          <w:sz w:val="28"/>
          <w:szCs w:val="28"/>
        </w:rPr>
        <w:t>名次判定:</w:t>
      </w:r>
    </w:p>
    <w:p w14:paraId="771D39B0" w14:textId="77777777" w:rsidR="00D92CE1" w:rsidRPr="001405E0" w:rsidRDefault="00D92CE1" w:rsidP="00D92CE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1、以積分高低判定。</w:t>
      </w:r>
    </w:p>
    <w:p w14:paraId="373B1212" w14:textId="77777777" w:rsidR="00D92CE1" w:rsidRPr="001405E0" w:rsidRDefault="00D92CE1" w:rsidP="00D92CE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2、棄權隊伍不列入名次。</w:t>
      </w:r>
    </w:p>
    <w:p w14:paraId="70311421" w14:textId="77777777" w:rsidR="00D92CE1" w:rsidRPr="001405E0" w:rsidRDefault="00D92CE1" w:rsidP="00D92CE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3、積分相同時之名次判定:</w:t>
      </w:r>
    </w:p>
    <w:p w14:paraId="25DE1CCB" w14:textId="77777777" w:rsidR="00D92CE1" w:rsidRPr="001405E0" w:rsidRDefault="00D92CE1" w:rsidP="00D92CE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(1)兩隊積分相同時，以循環中兩隊對戰之勝隊為優勝。</w:t>
      </w:r>
    </w:p>
    <w:p w14:paraId="55035350" w14:textId="77777777" w:rsidR="00D92CE1" w:rsidRPr="001405E0" w:rsidRDefault="00D92CE1" w:rsidP="00D92CE1">
      <w:pPr>
        <w:widowControl/>
        <w:spacing w:line="440" w:lineRule="exact"/>
        <w:rPr>
          <w:rFonts w:ascii="標楷體" w:eastAsia="標楷體" w:hAnsi="標楷體"/>
          <w:sz w:val="28"/>
          <w:szCs w:val="28"/>
        </w:rPr>
      </w:pPr>
      <w:r w:rsidRPr="001405E0">
        <w:rPr>
          <w:rFonts w:ascii="標楷體" w:eastAsia="標楷體" w:hAnsi="標楷體" w:hint="eastAsia"/>
          <w:sz w:val="28"/>
          <w:szCs w:val="28"/>
        </w:rPr>
        <w:t xml:space="preserve">           (2)三隊或三隊以上積分相同時，則以各隊在循環中全部比賽的勝負局</w:t>
      </w:r>
    </w:p>
    <w:p w14:paraId="7961B236" w14:textId="7BA00D69" w:rsidR="00D92CE1" w:rsidRDefault="00D92CE1" w:rsidP="00D92CE1">
      <w:pPr>
        <w:spacing w:line="440" w:lineRule="exact"/>
        <w:rPr>
          <w:rFonts w:ascii="標楷體" w:eastAsia="標楷體" w:hAnsi="標楷體"/>
          <w:sz w:val="28"/>
          <w:szCs w:val="28"/>
        </w:rPr>
      </w:pPr>
      <w:r w:rsidRPr="001405E0">
        <w:rPr>
          <w:rFonts w:ascii="標楷體" w:eastAsia="標楷體" w:hAnsi="標楷體" w:hint="eastAsia"/>
          <w:sz w:val="28"/>
          <w:szCs w:val="28"/>
        </w:rPr>
        <w:t xml:space="preserve">              數為優勝之判定。</w:t>
      </w:r>
    </w:p>
    <w:p w14:paraId="59707F0A" w14:textId="3351E009" w:rsidR="000B0B17" w:rsidRPr="00D92CE1" w:rsidRDefault="000B0B17" w:rsidP="000B0B17">
      <w:pPr>
        <w:spacing w:line="440" w:lineRule="exact"/>
        <w:ind w:leftChars="284" w:left="682"/>
        <w:rPr>
          <w:rFonts w:ascii="標楷體" w:eastAsia="標楷體" w:hAnsi="標楷體"/>
          <w:sz w:val="28"/>
          <w:szCs w:val="28"/>
          <w:shd w:val="pct15" w:color="auto" w:fill="FFFFFF"/>
        </w:rPr>
      </w:pPr>
      <w:r w:rsidRPr="00D92CE1">
        <w:rPr>
          <w:rFonts w:ascii="標楷體" w:eastAsia="標楷體" w:hAnsi="標楷體" w:hint="eastAsia"/>
          <w:b/>
          <w:bCs/>
          <w:sz w:val="28"/>
          <w:szCs w:val="28"/>
        </w:rPr>
        <w:t>(</w:t>
      </w:r>
      <w:r>
        <w:rPr>
          <w:rFonts w:ascii="標楷體" w:eastAsia="標楷體" w:hAnsi="標楷體" w:hint="eastAsia"/>
          <w:b/>
          <w:bCs/>
          <w:sz w:val="28"/>
          <w:szCs w:val="28"/>
        </w:rPr>
        <w:t>八</w:t>
      </w:r>
      <w:r w:rsidRPr="00D92CE1">
        <w:rPr>
          <w:rFonts w:ascii="標楷體" w:eastAsia="標楷體" w:hAnsi="標楷體" w:hint="eastAsia"/>
          <w:b/>
          <w:bCs/>
          <w:sz w:val="28"/>
          <w:szCs w:val="28"/>
        </w:rPr>
        <w:t>)</w:t>
      </w:r>
      <w:r>
        <w:rPr>
          <w:rFonts w:ascii="標楷體" w:eastAsia="標楷體" w:hAnsi="標楷體"/>
          <w:b/>
          <w:bCs/>
          <w:sz w:val="28"/>
          <w:szCs w:val="28"/>
        </w:rPr>
        <w:t xml:space="preserve"> </w:t>
      </w:r>
      <w:r w:rsidRPr="00DE67D3">
        <w:rPr>
          <w:rFonts w:ascii="標楷體" w:eastAsia="標楷體" w:hAnsi="標楷體" w:hint="eastAsia"/>
          <w:sz w:val="28"/>
          <w:szCs w:val="28"/>
        </w:rPr>
        <w:t>如</w:t>
      </w:r>
      <w:r>
        <w:rPr>
          <w:rFonts w:ascii="標楷體" w:eastAsia="標楷體" w:hAnsi="標楷體" w:hint="eastAsia"/>
          <w:sz w:val="28"/>
          <w:szCs w:val="28"/>
        </w:rPr>
        <w:t>遇</w:t>
      </w:r>
      <w:r w:rsidRPr="00DE67D3">
        <w:rPr>
          <w:rFonts w:ascii="標楷體" w:eastAsia="標楷體" w:hAnsi="標楷體" w:hint="eastAsia"/>
          <w:sz w:val="28"/>
          <w:szCs w:val="28"/>
        </w:rPr>
        <w:t>參賽隊</w:t>
      </w:r>
      <w:r>
        <w:rPr>
          <w:rFonts w:ascii="標楷體" w:eastAsia="標楷體" w:hAnsi="標楷體" w:hint="eastAsia"/>
          <w:sz w:val="28"/>
          <w:szCs w:val="28"/>
        </w:rPr>
        <w:t>伍沒有女生（工業群班級）</w:t>
      </w:r>
      <w:r w:rsidRPr="00DE67D3">
        <w:rPr>
          <w:rFonts w:ascii="標楷體" w:eastAsia="標楷體" w:hAnsi="標楷體" w:hint="eastAsia"/>
          <w:sz w:val="28"/>
          <w:szCs w:val="28"/>
        </w:rPr>
        <w:t>，</w:t>
      </w:r>
      <w:r>
        <w:rPr>
          <w:rFonts w:ascii="標楷體" w:eastAsia="標楷體" w:hAnsi="標楷體" w:hint="eastAsia"/>
          <w:sz w:val="28"/>
          <w:szCs w:val="28"/>
        </w:rPr>
        <w:t>雙方可以全數男生下場</w:t>
      </w:r>
      <w:r w:rsidR="00B97DD4">
        <w:rPr>
          <w:rFonts w:ascii="標楷體" w:eastAsia="標楷體" w:hAnsi="標楷體" w:hint="eastAsia"/>
          <w:sz w:val="28"/>
          <w:szCs w:val="28"/>
        </w:rPr>
        <w:t>比</w:t>
      </w:r>
      <w:r>
        <w:rPr>
          <w:rFonts w:ascii="標楷體" w:eastAsia="標楷體" w:hAnsi="標楷體" w:hint="eastAsia"/>
          <w:sz w:val="28"/>
          <w:szCs w:val="28"/>
        </w:rPr>
        <w:t>賽。</w:t>
      </w:r>
    </w:p>
    <w:p w14:paraId="2872F2C9" w14:textId="77777777"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hint="eastAsia"/>
          <w:sz w:val="28"/>
          <w:szCs w:val="28"/>
        </w:rPr>
        <w:t>七、注意事項：</w:t>
      </w:r>
    </w:p>
    <w:p w14:paraId="5CD8D96B" w14:textId="77777777" w:rsidR="0008564E" w:rsidRPr="000B1194" w:rsidRDefault="0008564E" w:rsidP="0008564E">
      <w:pPr>
        <w:spacing w:line="440" w:lineRule="exact"/>
        <w:rPr>
          <w:rFonts w:ascii="標楷體" w:eastAsia="標楷體" w:hAnsi="標楷體"/>
          <w:color w:val="FF0000"/>
          <w:sz w:val="28"/>
          <w:szCs w:val="28"/>
        </w:rPr>
      </w:pPr>
      <w:r w:rsidRPr="000B1194">
        <w:rPr>
          <w:rFonts w:ascii="標楷體" w:eastAsia="標楷體" w:hAnsi="標楷體"/>
          <w:sz w:val="28"/>
          <w:szCs w:val="28"/>
        </w:rPr>
        <w:t xml:space="preserve">   </w:t>
      </w:r>
      <w:r w:rsidRPr="000B1194">
        <w:rPr>
          <w:rFonts w:ascii="標楷體" w:eastAsia="標楷體" w:hAnsi="標楷體" w:hint="eastAsia"/>
          <w:sz w:val="28"/>
          <w:szCs w:val="28"/>
        </w:rPr>
        <w:t xml:space="preserve"> </w:t>
      </w:r>
      <w:r w:rsidRPr="0030263B">
        <w:rPr>
          <w:rFonts w:ascii="標楷體" w:eastAsia="標楷體" w:hAnsi="標楷體" w:hint="eastAsia"/>
          <w:sz w:val="28"/>
          <w:szCs w:val="28"/>
        </w:rPr>
        <w:t>(一)請參閱競賽規程</w:t>
      </w:r>
    </w:p>
    <w:p w14:paraId="0619CAE5" w14:textId="77777777" w:rsidR="0008564E" w:rsidRPr="000B1194" w:rsidRDefault="0008564E" w:rsidP="0008564E">
      <w:pPr>
        <w:spacing w:line="440" w:lineRule="exact"/>
        <w:rPr>
          <w:rFonts w:ascii="標楷體" w:eastAsia="標楷體" w:hAnsi="標楷體"/>
          <w:sz w:val="28"/>
          <w:szCs w:val="28"/>
        </w:rPr>
      </w:pPr>
      <w:r w:rsidRPr="000B1194">
        <w:rPr>
          <w:rFonts w:ascii="標楷體" w:eastAsia="標楷體" w:hAnsi="標楷體" w:hint="eastAsia"/>
          <w:sz w:val="28"/>
          <w:szCs w:val="28"/>
        </w:rPr>
        <w:t>八、本辦法如有未盡事宜，主辦單位得修改之。</w:t>
      </w:r>
    </w:p>
    <w:p w14:paraId="268971AF" w14:textId="77777777" w:rsidR="0008564E" w:rsidRPr="000B1194" w:rsidRDefault="0008564E" w:rsidP="0008564E">
      <w:pPr>
        <w:widowControl/>
        <w:spacing w:line="440" w:lineRule="exact"/>
        <w:rPr>
          <w:rFonts w:ascii="標楷體" w:eastAsia="標楷體" w:hAnsi="標楷體"/>
          <w:sz w:val="28"/>
          <w:szCs w:val="28"/>
        </w:rPr>
      </w:pPr>
      <w:r w:rsidRPr="000B1194">
        <w:rPr>
          <w:rFonts w:ascii="標楷體" w:eastAsia="標楷體" w:hAnsi="標楷體"/>
          <w:sz w:val="28"/>
          <w:szCs w:val="28"/>
        </w:rPr>
        <w:br w:type="page"/>
      </w:r>
    </w:p>
    <w:p w14:paraId="01DB0CC9" w14:textId="77777777" w:rsidR="00B00A75" w:rsidRPr="001405E0" w:rsidRDefault="000B1194" w:rsidP="0077295B">
      <w:pPr>
        <w:widowControl/>
        <w:spacing w:line="400" w:lineRule="exact"/>
        <w:rPr>
          <w:rFonts w:ascii="標楷體" w:eastAsia="標楷體" w:hAnsi="標楷體"/>
          <w:color w:val="000000" w:themeColor="text1"/>
          <w:sz w:val="28"/>
          <w:szCs w:val="28"/>
        </w:rPr>
      </w:pPr>
      <w:r w:rsidRPr="001405E0">
        <w:rPr>
          <w:rFonts w:ascii="標楷體" w:eastAsia="標楷體" w:hAnsi="標楷體"/>
          <w:color w:val="000000" w:themeColor="text1"/>
          <w:sz w:val="28"/>
          <w:szCs w:val="28"/>
        </w:rPr>
        <w:lastRenderedPageBreak/>
        <w:t xml:space="preserve"> </w:t>
      </w:r>
      <w:r w:rsidR="00B00A75" w:rsidRPr="001405E0">
        <w:rPr>
          <w:rFonts w:ascii="標楷體" w:eastAsia="標楷體" w:hAnsi="標楷體"/>
          <w:color w:val="000000" w:themeColor="text1"/>
          <w:sz w:val="28"/>
          <w:szCs w:val="28"/>
        </w:rPr>
        <w:t>(</w:t>
      </w:r>
      <w:r w:rsidR="00B00A75" w:rsidRPr="001405E0">
        <w:rPr>
          <w:rFonts w:ascii="標楷體" w:eastAsia="標楷體" w:hAnsi="標楷體" w:hint="eastAsia"/>
          <w:color w:val="000000" w:themeColor="text1"/>
          <w:sz w:val="28"/>
          <w:szCs w:val="28"/>
        </w:rPr>
        <w:t>附件一</w:t>
      </w:r>
      <w:r w:rsidR="00B00A75" w:rsidRPr="001405E0">
        <w:rPr>
          <w:rFonts w:ascii="標楷體" w:eastAsia="標楷體" w:hAnsi="標楷體"/>
          <w:color w:val="000000" w:themeColor="text1"/>
          <w:sz w:val="28"/>
          <w:szCs w:val="28"/>
        </w:rPr>
        <w:t>)</w:t>
      </w:r>
    </w:p>
    <w:p w14:paraId="4B863610" w14:textId="7E4B29A3" w:rsidR="000E22DB" w:rsidRPr="001405E0" w:rsidRDefault="000E22DB" w:rsidP="000E22DB">
      <w:pPr>
        <w:spacing w:line="440" w:lineRule="exact"/>
        <w:jc w:val="center"/>
        <w:rPr>
          <w:rFonts w:ascii="標楷體" w:eastAsia="標楷體" w:hAnsi="標楷體"/>
          <w:b/>
          <w:color w:val="000000" w:themeColor="text1"/>
          <w:sz w:val="36"/>
          <w:szCs w:val="36"/>
        </w:rPr>
      </w:pPr>
      <w:r w:rsidRPr="001405E0">
        <w:rPr>
          <w:rFonts w:ascii="標楷體" w:eastAsia="標楷體" w:hAnsi="標楷體" w:hint="eastAsia"/>
          <w:b/>
          <w:color w:val="000000" w:themeColor="text1"/>
          <w:spacing w:val="-20"/>
          <w:sz w:val="36"/>
          <w:szCs w:val="36"/>
        </w:rPr>
        <w:t>長榮高級中學1</w:t>
      </w:r>
      <w:r w:rsidR="00A13E0E">
        <w:rPr>
          <w:rFonts w:ascii="標楷體" w:eastAsia="標楷體" w:hAnsi="標楷體" w:hint="eastAsia"/>
          <w:b/>
          <w:color w:val="000000" w:themeColor="text1"/>
          <w:spacing w:val="-20"/>
          <w:sz w:val="36"/>
          <w:szCs w:val="36"/>
        </w:rPr>
        <w:t>1</w:t>
      </w:r>
      <w:r w:rsidR="0091548C">
        <w:rPr>
          <w:rFonts w:ascii="標楷體" w:eastAsia="標楷體" w:hAnsi="標楷體"/>
          <w:b/>
          <w:color w:val="000000" w:themeColor="text1"/>
          <w:spacing w:val="-20"/>
          <w:sz w:val="36"/>
          <w:szCs w:val="36"/>
        </w:rPr>
        <w:t>3</w:t>
      </w:r>
      <w:r w:rsidRPr="001405E0">
        <w:rPr>
          <w:rFonts w:ascii="標楷體" w:eastAsia="標楷體" w:hAnsi="標楷體" w:hint="eastAsia"/>
          <w:b/>
          <w:color w:val="000000" w:themeColor="text1"/>
          <w:spacing w:val="-20"/>
          <w:sz w:val="36"/>
          <w:szCs w:val="36"/>
        </w:rPr>
        <w:t>學年度慶祝創校</w:t>
      </w:r>
      <w:r w:rsidR="001405E0">
        <w:rPr>
          <w:rFonts w:ascii="標楷體" w:eastAsia="標楷體" w:hAnsi="標楷體" w:hint="eastAsia"/>
          <w:b/>
          <w:color w:val="000000" w:themeColor="text1"/>
          <w:spacing w:val="-20"/>
          <w:sz w:val="36"/>
          <w:szCs w:val="36"/>
        </w:rPr>
        <w:t>13</w:t>
      </w:r>
      <w:r w:rsidR="0091548C">
        <w:rPr>
          <w:rFonts w:ascii="標楷體" w:eastAsia="標楷體" w:hAnsi="標楷體"/>
          <w:b/>
          <w:color w:val="000000" w:themeColor="text1"/>
          <w:spacing w:val="-20"/>
          <w:sz w:val="36"/>
          <w:szCs w:val="36"/>
        </w:rPr>
        <w:t>9</w:t>
      </w:r>
      <w:r w:rsidRPr="001405E0">
        <w:rPr>
          <w:rFonts w:ascii="標楷體" w:eastAsia="標楷體" w:hAnsi="標楷體" w:hint="eastAsia"/>
          <w:b/>
          <w:color w:val="000000" w:themeColor="text1"/>
          <w:spacing w:val="-20"/>
          <w:sz w:val="36"/>
          <w:szCs w:val="36"/>
        </w:rPr>
        <w:t>週年</w:t>
      </w:r>
      <w:r w:rsidRPr="001405E0">
        <w:rPr>
          <w:rFonts w:ascii="標楷體" w:eastAsia="標楷體" w:hAnsi="標楷體" w:hint="eastAsia"/>
          <w:b/>
          <w:color w:val="000000" w:themeColor="text1"/>
          <w:sz w:val="36"/>
          <w:szCs w:val="36"/>
        </w:rPr>
        <w:t>運動週家長同意書</w:t>
      </w:r>
    </w:p>
    <w:p w14:paraId="76D4E2BF" w14:textId="77777777" w:rsidR="000E22DB" w:rsidRPr="001405E0" w:rsidRDefault="000E22DB" w:rsidP="000E22DB">
      <w:pPr>
        <w:widowControl/>
        <w:spacing w:line="480" w:lineRule="auto"/>
        <w:ind w:firstLineChars="200" w:firstLine="560"/>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本人同意就讀於貴校 </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科</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班學生</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參加</w:t>
      </w:r>
    </w:p>
    <w:p w14:paraId="600BAF8C" w14:textId="423FEF39" w:rsidR="000E22DB" w:rsidRPr="001405E0" w:rsidRDefault="000E22DB" w:rsidP="000E22DB">
      <w:pPr>
        <w:widowControl/>
        <w:spacing w:line="480" w:lineRule="auto"/>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貴校</w:t>
      </w:r>
      <w:r w:rsidR="001405E0">
        <w:rPr>
          <w:rFonts w:ascii="標楷體" w:eastAsia="標楷體" w:hAnsi="標楷體" w:hint="eastAsia"/>
          <w:color w:val="000000" w:themeColor="text1"/>
          <w:sz w:val="28"/>
          <w:szCs w:val="28"/>
        </w:rPr>
        <w:t>1</w:t>
      </w:r>
      <w:r w:rsidR="00A13E0E">
        <w:rPr>
          <w:rFonts w:ascii="標楷體" w:eastAsia="標楷體" w:hAnsi="標楷體" w:hint="eastAsia"/>
          <w:color w:val="000000" w:themeColor="text1"/>
          <w:sz w:val="28"/>
          <w:szCs w:val="28"/>
        </w:rPr>
        <w:t>1</w:t>
      </w:r>
      <w:r w:rsidR="0091548C">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學年度運動週舉辦之運動競賽項目。凡醫師指示患有不宜激烈運動之疾病及健康狀況不佳者之學生皆不可參加。</w:t>
      </w:r>
    </w:p>
    <w:p w14:paraId="3B5A78EF" w14:textId="77777777" w:rsidR="000E22DB" w:rsidRPr="001405E0" w:rsidRDefault="000E22DB" w:rsidP="000E22DB">
      <w:pPr>
        <w:spacing w:line="480" w:lineRule="auto"/>
        <w:rPr>
          <w:rFonts w:ascii="標楷體" w:eastAsia="標楷體" w:hAnsi="標楷體"/>
          <w:color w:val="000000" w:themeColor="text1"/>
          <w:sz w:val="28"/>
          <w:szCs w:val="28"/>
        </w:rPr>
      </w:pPr>
    </w:p>
    <w:p w14:paraId="18DE31F5" w14:textId="77777777" w:rsidR="000E22DB" w:rsidRPr="001405E0" w:rsidRDefault="000E22DB" w:rsidP="000E22DB">
      <w:pPr>
        <w:spacing w:line="480" w:lineRule="auto"/>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此致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長榮高級中學</w:t>
      </w:r>
    </w:p>
    <w:p w14:paraId="1F2F4246" w14:textId="77777777" w:rsidR="000E22DB" w:rsidRPr="001405E0" w:rsidRDefault="000E22DB" w:rsidP="000E22DB">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學生簽章：</w:t>
      </w:r>
    </w:p>
    <w:p w14:paraId="730E28BB" w14:textId="77777777" w:rsidR="000E22DB" w:rsidRPr="001405E0" w:rsidRDefault="000E22DB" w:rsidP="000E22DB">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學生家長</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簽章</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w:t>
      </w:r>
    </w:p>
    <w:p w14:paraId="013D7BB5" w14:textId="274528F5" w:rsidR="000E22DB" w:rsidRPr="001405E0" w:rsidRDefault="000E22DB" w:rsidP="000E22DB">
      <w:pPr>
        <w:widowControl/>
        <w:spacing w:line="400" w:lineRule="exact"/>
        <w:jc w:val="center"/>
        <w:rPr>
          <w:rFonts w:ascii="標楷體" w:eastAsia="標楷體" w:hAnsi="標楷體"/>
          <w:color w:val="000000" w:themeColor="text1"/>
          <w:spacing w:val="200"/>
          <w:sz w:val="28"/>
          <w:szCs w:val="28"/>
        </w:rPr>
      </w:pPr>
      <w:r w:rsidRPr="001405E0">
        <w:rPr>
          <w:rFonts w:ascii="標楷體" w:eastAsia="標楷體" w:hAnsi="標楷體" w:hint="eastAsia"/>
          <w:color w:val="000000" w:themeColor="text1"/>
          <w:spacing w:val="200"/>
          <w:sz w:val="28"/>
          <w:szCs w:val="28"/>
        </w:rPr>
        <w:t>中華民</w:t>
      </w:r>
      <w:r w:rsidRPr="001405E0">
        <w:rPr>
          <w:rFonts w:ascii="標楷體" w:eastAsia="標楷體" w:hAnsi="標楷體" w:hint="eastAsia"/>
          <w:color w:val="000000" w:themeColor="text1"/>
          <w:sz w:val="28"/>
          <w:szCs w:val="28"/>
        </w:rPr>
        <w:t>國</w:t>
      </w:r>
      <w:r w:rsidRPr="001405E0">
        <w:rPr>
          <w:rFonts w:ascii="標楷體" w:eastAsia="標楷體" w:hAnsi="標楷體"/>
          <w:color w:val="000000" w:themeColor="text1"/>
          <w:sz w:val="28"/>
          <w:szCs w:val="28"/>
        </w:rPr>
        <w:t xml:space="preserve">    </w:t>
      </w:r>
      <w:r w:rsidR="001405E0">
        <w:rPr>
          <w:rFonts w:ascii="標楷體" w:eastAsia="標楷體" w:hAnsi="標楷體" w:hint="eastAsia"/>
          <w:color w:val="000000" w:themeColor="text1"/>
          <w:sz w:val="28"/>
          <w:szCs w:val="28"/>
        </w:rPr>
        <w:t>1</w:t>
      </w:r>
      <w:r w:rsidR="002A762A">
        <w:rPr>
          <w:rFonts w:ascii="標楷體" w:eastAsia="標楷體" w:hAnsi="標楷體" w:hint="eastAsia"/>
          <w:color w:val="000000" w:themeColor="text1"/>
          <w:sz w:val="28"/>
          <w:szCs w:val="28"/>
        </w:rPr>
        <w:t>1</w:t>
      </w:r>
      <w:r w:rsidR="0091548C">
        <w:rPr>
          <w:rFonts w:ascii="標楷體" w:eastAsia="標楷體" w:hAnsi="標楷體"/>
          <w:color w:val="000000" w:themeColor="text1"/>
          <w:sz w:val="28"/>
          <w:szCs w:val="28"/>
        </w:rPr>
        <w:t>3</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pacing w:val="200"/>
          <w:sz w:val="28"/>
          <w:szCs w:val="28"/>
        </w:rPr>
        <w:t>月 日</w:t>
      </w:r>
    </w:p>
    <w:p w14:paraId="2EBF8647" w14:textId="77777777" w:rsidR="000E22DB" w:rsidRPr="001405E0" w:rsidRDefault="000E22DB" w:rsidP="000E22DB">
      <w:pPr>
        <w:widowControl/>
        <w:spacing w:line="400" w:lineRule="exact"/>
        <w:jc w:val="center"/>
        <w:rPr>
          <w:rFonts w:ascii="標楷體" w:eastAsia="標楷體" w:hAnsi="標楷體"/>
          <w:color w:val="000000" w:themeColor="text1"/>
          <w:spacing w:val="200"/>
          <w:sz w:val="28"/>
          <w:szCs w:val="28"/>
        </w:rPr>
      </w:pPr>
    </w:p>
    <w:p w14:paraId="048F1C21" w14:textId="77777777" w:rsidR="000E22DB" w:rsidRPr="001405E0" w:rsidRDefault="000E22DB" w:rsidP="000E22DB">
      <w:pPr>
        <w:widowControl/>
        <w:spacing w:line="400" w:lineRule="exact"/>
        <w:jc w:val="center"/>
        <w:rPr>
          <w:rFonts w:ascii="標楷體" w:eastAsia="標楷體" w:hAnsi="標楷體"/>
          <w:color w:val="000000" w:themeColor="text1"/>
          <w:spacing w:val="200"/>
          <w:sz w:val="28"/>
          <w:szCs w:val="28"/>
        </w:rPr>
      </w:pPr>
      <w:r w:rsidRPr="001405E0">
        <w:rPr>
          <w:rFonts w:ascii="標楷體" w:eastAsia="標楷體" w:hAnsi="標楷體" w:hint="eastAsia"/>
          <w:color w:val="000000" w:themeColor="text1"/>
          <w:spacing w:val="200"/>
          <w:sz w:val="28"/>
          <w:szCs w:val="28"/>
        </w:rPr>
        <w:t>----------------------------</w:t>
      </w:r>
    </w:p>
    <w:p w14:paraId="0136BDCD" w14:textId="77777777" w:rsidR="000E22DB" w:rsidRPr="001405E0" w:rsidRDefault="000E22DB" w:rsidP="000E22DB">
      <w:pPr>
        <w:widowControl/>
        <w:spacing w:line="400" w:lineRule="exact"/>
        <w:jc w:val="center"/>
        <w:rPr>
          <w:rFonts w:ascii="標楷體" w:eastAsia="標楷體" w:hAnsi="標楷體"/>
          <w:color w:val="000000" w:themeColor="text1"/>
          <w:spacing w:val="200"/>
          <w:sz w:val="28"/>
          <w:szCs w:val="28"/>
        </w:rPr>
      </w:pPr>
    </w:p>
    <w:p w14:paraId="2C1C05DA" w14:textId="023251A6" w:rsidR="000E22DB" w:rsidRPr="001405E0" w:rsidRDefault="000E22DB" w:rsidP="000E22DB">
      <w:pPr>
        <w:spacing w:line="440" w:lineRule="exact"/>
        <w:jc w:val="center"/>
        <w:rPr>
          <w:rFonts w:ascii="標楷體" w:eastAsia="標楷體" w:hAnsi="標楷體"/>
          <w:b/>
          <w:color w:val="000000" w:themeColor="text1"/>
          <w:sz w:val="36"/>
          <w:szCs w:val="36"/>
        </w:rPr>
      </w:pPr>
      <w:r w:rsidRPr="001405E0">
        <w:rPr>
          <w:rFonts w:ascii="標楷體" w:eastAsia="標楷體" w:hAnsi="標楷體" w:hint="eastAsia"/>
          <w:b/>
          <w:color w:val="000000" w:themeColor="text1"/>
          <w:spacing w:val="-20"/>
          <w:sz w:val="36"/>
          <w:szCs w:val="36"/>
        </w:rPr>
        <w:t>長榮高級中學1</w:t>
      </w:r>
      <w:r w:rsidR="00A13E0E">
        <w:rPr>
          <w:rFonts w:ascii="標楷體" w:eastAsia="標楷體" w:hAnsi="標楷體" w:hint="eastAsia"/>
          <w:b/>
          <w:color w:val="000000" w:themeColor="text1"/>
          <w:spacing w:val="-20"/>
          <w:sz w:val="36"/>
          <w:szCs w:val="36"/>
        </w:rPr>
        <w:t>1</w:t>
      </w:r>
      <w:r w:rsidR="0091548C">
        <w:rPr>
          <w:rFonts w:ascii="標楷體" w:eastAsia="標楷體" w:hAnsi="標楷體"/>
          <w:b/>
          <w:color w:val="000000" w:themeColor="text1"/>
          <w:spacing w:val="-20"/>
          <w:sz w:val="36"/>
          <w:szCs w:val="36"/>
        </w:rPr>
        <w:t>3</w:t>
      </w:r>
      <w:r w:rsidRPr="001405E0">
        <w:rPr>
          <w:rFonts w:ascii="標楷體" w:eastAsia="標楷體" w:hAnsi="標楷體" w:hint="eastAsia"/>
          <w:b/>
          <w:color w:val="000000" w:themeColor="text1"/>
          <w:spacing w:val="-20"/>
          <w:sz w:val="36"/>
          <w:szCs w:val="36"/>
        </w:rPr>
        <w:t>學年度慶祝創校</w:t>
      </w:r>
      <w:r w:rsidR="001405E0">
        <w:rPr>
          <w:rFonts w:ascii="標楷體" w:eastAsia="標楷體" w:hAnsi="標楷體" w:hint="eastAsia"/>
          <w:b/>
          <w:color w:val="000000" w:themeColor="text1"/>
          <w:spacing w:val="-20"/>
          <w:sz w:val="36"/>
          <w:szCs w:val="36"/>
        </w:rPr>
        <w:t>13</w:t>
      </w:r>
      <w:r w:rsidR="0091548C">
        <w:rPr>
          <w:rFonts w:ascii="標楷體" w:eastAsia="標楷體" w:hAnsi="標楷體"/>
          <w:b/>
          <w:color w:val="000000" w:themeColor="text1"/>
          <w:spacing w:val="-20"/>
          <w:sz w:val="36"/>
          <w:szCs w:val="36"/>
        </w:rPr>
        <w:t>9</w:t>
      </w:r>
      <w:r w:rsidRPr="001405E0">
        <w:rPr>
          <w:rFonts w:ascii="標楷體" w:eastAsia="標楷體" w:hAnsi="標楷體" w:hint="eastAsia"/>
          <w:b/>
          <w:color w:val="000000" w:themeColor="text1"/>
          <w:spacing w:val="-20"/>
          <w:sz w:val="36"/>
          <w:szCs w:val="36"/>
        </w:rPr>
        <w:t>週年</w:t>
      </w:r>
      <w:r w:rsidRPr="001405E0">
        <w:rPr>
          <w:rFonts w:ascii="標楷體" w:eastAsia="標楷體" w:hAnsi="標楷體" w:hint="eastAsia"/>
          <w:b/>
          <w:color w:val="000000" w:themeColor="text1"/>
          <w:sz w:val="36"/>
          <w:szCs w:val="36"/>
        </w:rPr>
        <w:t>運動週家長同意書</w:t>
      </w:r>
    </w:p>
    <w:p w14:paraId="4A194A02" w14:textId="77777777" w:rsidR="000E22DB" w:rsidRPr="001405E0" w:rsidRDefault="000E22DB" w:rsidP="000E22DB">
      <w:pPr>
        <w:widowControl/>
        <w:spacing w:line="480" w:lineRule="auto"/>
        <w:ind w:firstLineChars="200" w:firstLine="560"/>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本人同意就讀於貴校 </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科</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班學生</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參加</w:t>
      </w:r>
    </w:p>
    <w:p w14:paraId="47391933" w14:textId="57E981BD" w:rsidR="000E22DB" w:rsidRPr="001405E0" w:rsidRDefault="000E22DB" w:rsidP="000E22DB">
      <w:pPr>
        <w:widowControl/>
        <w:spacing w:line="480" w:lineRule="auto"/>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貴校</w:t>
      </w:r>
      <w:r w:rsidR="001405E0">
        <w:rPr>
          <w:rFonts w:ascii="標楷體" w:eastAsia="標楷體" w:hAnsi="標楷體" w:hint="eastAsia"/>
          <w:color w:val="000000" w:themeColor="text1"/>
          <w:sz w:val="28"/>
          <w:szCs w:val="28"/>
        </w:rPr>
        <w:t>1</w:t>
      </w:r>
      <w:r w:rsidR="00A13E0E">
        <w:rPr>
          <w:rFonts w:ascii="標楷體" w:eastAsia="標楷體" w:hAnsi="標楷體" w:hint="eastAsia"/>
          <w:color w:val="000000" w:themeColor="text1"/>
          <w:sz w:val="28"/>
          <w:szCs w:val="28"/>
        </w:rPr>
        <w:t>1</w:t>
      </w:r>
      <w:r w:rsidR="0091548C">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學年度運動週舉辦之運動競賽項目。凡醫師指示患有不宜激烈運動之疾病及健康狀況不佳者之學生皆不可參加。</w:t>
      </w:r>
    </w:p>
    <w:p w14:paraId="748897A2" w14:textId="77777777" w:rsidR="000E22DB" w:rsidRPr="001405E0" w:rsidRDefault="000E22DB" w:rsidP="000E22DB">
      <w:pPr>
        <w:spacing w:line="480" w:lineRule="auto"/>
        <w:rPr>
          <w:rFonts w:ascii="標楷體" w:eastAsia="標楷體" w:hAnsi="標楷體"/>
          <w:color w:val="000000" w:themeColor="text1"/>
          <w:sz w:val="28"/>
          <w:szCs w:val="28"/>
        </w:rPr>
      </w:pPr>
    </w:p>
    <w:p w14:paraId="372E2773" w14:textId="77777777" w:rsidR="000E22DB" w:rsidRPr="001405E0" w:rsidRDefault="000E22DB" w:rsidP="000E22DB">
      <w:pPr>
        <w:spacing w:line="480" w:lineRule="auto"/>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此致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長榮高級中學</w:t>
      </w:r>
    </w:p>
    <w:p w14:paraId="00AC3B87" w14:textId="77777777" w:rsidR="000E22DB" w:rsidRPr="001405E0" w:rsidRDefault="000E22DB" w:rsidP="000E22DB">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學生簽章：</w:t>
      </w:r>
    </w:p>
    <w:p w14:paraId="6A7447DD" w14:textId="77777777" w:rsidR="000E22DB" w:rsidRPr="001405E0" w:rsidRDefault="000E22DB" w:rsidP="000E22DB">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學生家長</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簽章</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w:t>
      </w:r>
    </w:p>
    <w:p w14:paraId="09F5CE5E" w14:textId="77777777" w:rsidR="000E22DB" w:rsidRPr="001405E0" w:rsidRDefault="000E22DB" w:rsidP="000E22DB">
      <w:pPr>
        <w:spacing w:line="480" w:lineRule="auto"/>
        <w:ind w:right="560"/>
        <w:rPr>
          <w:rFonts w:ascii="標楷體" w:eastAsia="標楷體" w:hAnsi="標楷體"/>
          <w:color w:val="000000" w:themeColor="text1"/>
          <w:sz w:val="28"/>
          <w:szCs w:val="28"/>
        </w:rPr>
      </w:pPr>
    </w:p>
    <w:p w14:paraId="35FAAC5D" w14:textId="3F5E431A" w:rsidR="000E22DB" w:rsidRPr="001405E0" w:rsidRDefault="000E22DB" w:rsidP="000E22DB">
      <w:pPr>
        <w:widowControl/>
        <w:spacing w:line="400" w:lineRule="exact"/>
        <w:jc w:val="center"/>
        <w:rPr>
          <w:rFonts w:ascii="標楷體" w:eastAsia="標楷體" w:hAnsi="標楷體"/>
          <w:color w:val="000000" w:themeColor="text1"/>
        </w:rPr>
      </w:pPr>
      <w:r w:rsidRPr="001405E0">
        <w:rPr>
          <w:rFonts w:ascii="標楷體" w:eastAsia="標楷體" w:hAnsi="標楷體" w:hint="eastAsia"/>
          <w:color w:val="000000" w:themeColor="text1"/>
          <w:spacing w:val="200"/>
          <w:sz w:val="28"/>
          <w:szCs w:val="28"/>
        </w:rPr>
        <w:t>中華民</w:t>
      </w:r>
      <w:r w:rsidRPr="001405E0">
        <w:rPr>
          <w:rFonts w:ascii="標楷體" w:eastAsia="標楷體" w:hAnsi="標楷體" w:hint="eastAsia"/>
          <w:color w:val="000000" w:themeColor="text1"/>
          <w:sz w:val="28"/>
          <w:szCs w:val="28"/>
        </w:rPr>
        <w:t>國</w:t>
      </w:r>
      <w:r w:rsidRPr="001405E0">
        <w:rPr>
          <w:rFonts w:ascii="標楷體" w:eastAsia="標楷體" w:hAnsi="標楷體"/>
          <w:color w:val="000000" w:themeColor="text1"/>
          <w:sz w:val="28"/>
          <w:szCs w:val="28"/>
        </w:rPr>
        <w:t xml:space="preserve">    </w:t>
      </w:r>
      <w:r w:rsidR="001405E0">
        <w:rPr>
          <w:rFonts w:ascii="標楷體" w:eastAsia="標楷體" w:hAnsi="標楷體" w:hint="eastAsia"/>
          <w:color w:val="000000" w:themeColor="text1"/>
          <w:sz w:val="28"/>
          <w:szCs w:val="28"/>
        </w:rPr>
        <w:t>1</w:t>
      </w:r>
      <w:r w:rsidR="00DD6D92">
        <w:rPr>
          <w:rFonts w:ascii="標楷體" w:eastAsia="標楷體" w:hAnsi="標楷體" w:hint="eastAsia"/>
          <w:color w:val="000000" w:themeColor="text1"/>
          <w:sz w:val="28"/>
          <w:szCs w:val="28"/>
        </w:rPr>
        <w:t>1</w:t>
      </w:r>
      <w:r w:rsidR="0091548C">
        <w:rPr>
          <w:rFonts w:ascii="標楷體" w:eastAsia="標楷體" w:hAnsi="標楷體"/>
          <w:color w:val="000000" w:themeColor="text1"/>
          <w:sz w:val="28"/>
          <w:szCs w:val="28"/>
        </w:rPr>
        <w:t>3</w:t>
      </w:r>
      <w:r w:rsidR="003031C5">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pacing w:val="200"/>
          <w:sz w:val="28"/>
          <w:szCs w:val="28"/>
        </w:rPr>
        <w:t>月 日</w:t>
      </w:r>
    </w:p>
    <w:p w14:paraId="6CB338CF" w14:textId="77777777" w:rsidR="00681F0C" w:rsidRPr="001405E0" w:rsidRDefault="00681F0C" w:rsidP="00907B4D">
      <w:pPr>
        <w:widowControl/>
        <w:spacing w:line="400" w:lineRule="exact"/>
        <w:jc w:val="center"/>
        <w:rPr>
          <w:rFonts w:ascii="標楷體" w:eastAsia="標楷體" w:hAnsi="標楷體"/>
          <w:color w:val="000000" w:themeColor="text1"/>
          <w:spacing w:val="200"/>
          <w:sz w:val="28"/>
          <w:szCs w:val="28"/>
        </w:rPr>
      </w:pPr>
    </w:p>
    <w:p w14:paraId="329752EA" w14:textId="77777777" w:rsidR="00681F0C" w:rsidRPr="001405E0" w:rsidRDefault="00681F0C" w:rsidP="00907B4D">
      <w:pPr>
        <w:widowControl/>
        <w:spacing w:line="400" w:lineRule="exact"/>
        <w:jc w:val="center"/>
        <w:rPr>
          <w:rFonts w:ascii="標楷體" w:eastAsia="標楷體" w:hAnsi="標楷體"/>
          <w:color w:val="000000" w:themeColor="text1"/>
          <w:spacing w:val="200"/>
          <w:sz w:val="28"/>
          <w:szCs w:val="28"/>
        </w:rPr>
      </w:pPr>
    </w:p>
    <w:p w14:paraId="72549C45" w14:textId="77777777" w:rsidR="00B00A75" w:rsidRPr="001405E0" w:rsidRDefault="00B00A75" w:rsidP="00A6608F">
      <w:pPr>
        <w:spacing w:line="400" w:lineRule="exact"/>
        <w:ind w:left="-180" w:firstLine="180"/>
        <w:rPr>
          <w:rFonts w:ascii="標楷體" w:eastAsia="標楷體" w:hAnsi="標楷體"/>
          <w:bCs/>
          <w:color w:val="000000" w:themeColor="text1"/>
          <w:sz w:val="28"/>
          <w:szCs w:val="28"/>
        </w:rPr>
      </w:pPr>
      <w:r w:rsidRPr="001405E0">
        <w:rPr>
          <w:rFonts w:ascii="標楷體" w:eastAsia="標楷體" w:hAnsi="標楷體"/>
          <w:bCs/>
          <w:color w:val="000000" w:themeColor="text1"/>
          <w:sz w:val="28"/>
          <w:szCs w:val="28"/>
        </w:rPr>
        <w:lastRenderedPageBreak/>
        <w:t>(</w:t>
      </w:r>
      <w:r w:rsidRPr="001405E0">
        <w:rPr>
          <w:rFonts w:ascii="標楷體" w:eastAsia="標楷體" w:hAnsi="標楷體" w:hint="eastAsia"/>
          <w:bCs/>
          <w:color w:val="000000" w:themeColor="text1"/>
          <w:sz w:val="28"/>
          <w:szCs w:val="28"/>
        </w:rPr>
        <w:t>附件</w:t>
      </w:r>
      <w:r w:rsidR="00024DBD" w:rsidRPr="001405E0">
        <w:rPr>
          <w:rFonts w:ascii="標楷體" w:eastAsia="標楷體" w:hAnsi="標楷體" w:hint="eastAsia"/>
          <w:bCs/>
          <w:color w:val="000000" w:themeColor="text1"/>
          <w:sz w:val="28"/>
          <w:szCs w:val="28"/>
        </w:rPr>
        <w:t>二</w:t>
      </w:r>
      <w:r w:rsidRPr="001405E0">
        <w:rPr>
          <w:rFonts w:ascii="標楷體" w:eastAsia="標楷體" w:hAnsi="標楷體"/>
          <w:bCs/>
          <w:color w:val="000000" w:themeColor="text1"/>
          <w:sz w:val="28"/>
          <w:szCs w:val="28"/>
        </w:rPr>
        <w:t>)</w:t>
      </w:r>
    </w:p>
    <w:p w14:paraId="32FBE4ED" w14:textId="77777777" w:rsidR="00B00A75" w:rsidRPr="001405E0" w:rsidRDefault="00B00A75" w:rsidP="00A6608F">
      <w:pPr>
        <w:spacing w:line="400" w:lineRule="exact"/>
        <w:ind w:left="-180" w:firstLine="180"/>
        <w:jc w:val="center"/>
        <w:rPr>
          <w:rFonts w:ascii="標楷體" w:eastAsia="標楷體" w:hAnsi="標楷體"/>
          <w:bCs/>
          <w:color w:val="000000" w:themeColor="text1"/>
          <w:sz w:val="32"/>
          <w:szCs w:val="32"/>
        </w:rPr>
      </w:pPr>
      <w:r w:rsidRPr="001405E0">
        <w:rPr>
          <w:rFonts w:ascii="標楷體" w:eastAsia="標楷體" w:hAnsi="標楷體" w:hint="eastAsia"/>
          <w:b/>
          <w:bCs/>
          <w:color w:val="000000" w:themeColor="text1"/>
          <w:sz w:val="32"/>
          <w:szCs w:val="32"/>
        </w:rPr>
        <w:t>中</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華</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民</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國</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躲</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避</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球</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規</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則</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摘</w:t>
      </w:r>
      <w:r w:rsidRPr="001405E0">
        <w:rPr>
          <w:rFonts w:ascii="標楷體" w:eastAsia="標楷體" w:hAnsi="標楷體"/>
          <w:b/>
          <w:bCs/>
          <w:color w:val="000000" w:themeColor="text1"/>
          <w:sz w:val="32"/>
          <w:szCs w:val="32"/>
        </w:rPr>
        <w:t xml:space="preserve"> </w:t>
      </w:r>
      <w:r w:rsidRPr="001405E0">
        <w:rPr>
          <w:rFonts w:ascii="標楷體" w:eastAsia="標楷體" w:hAnsi="標楷體" w:hint="eastAsia"/>
          <w:b/>
          <w:bCs/>
          <w:color w:val="000000" w:themeColor="text1"/>
          <w:sz w:val="32"/>
          <w:szCs w:val="32"/>
        </w:rPr>
        <w:t>要</w:t>
      </w:r>
      <w:r w:rsidRPr="001405E0">
        <w:rPr>
          <w:rFonts w:ascii="標楷體" w:eastAsia="標楷體" w:hAnsi="標楷體"/>
          <w:bCs/>
          <w:color w:val="000000" w:themeColor="text1"/>
          <w:sz w:val="32"/>
          <w:szCs w:val="32"/>
        </w:rPr>
        <w:t xml:space="preserve">  </w:t>
      </w:r>
      <w:r w:rsidRPr="001405E0">
        <w:rPr>
          <w:rFonts w:ascii="標楷體" w:eastAsia="標楷體" w:hAnsi="標楷體"/>
          <w:b/>
          <w:bCs/>
          <w:color w:val="000000" w:themeColor="text1"/>
          <w:sz w:val="32"/>
          <w:szCs w:val="32"/>
        </w:rPr>
        <w:t xml:space="preserve"> </w:t>
      </w:r>
    </w:p>
    <w:p w14:paraId="048A1445" w14:textId="77777777" w:rsidR="00B00A75" w:rsidRPr="001405E0" w:rsidRDefault="00B00A75" w:rsidP="00A6608F">
      <w:pPr>
        <w:pStyle w:val="a3"/>
        <w:numPr>
          <w:ilvl w:val="0"/>
          <w:numId w:val="1"/>
        </w:numPr>
        <w:spacing w:line="400" w:lineRule="exact"/>
        <w:ind w:leftChars="0"/>
        <w:rPr>
          <w:rFonts w:ascii="標楷體" w:eastAsia="標楷體" w:hAnsi="標楷體"/>
          <w:color w:val="000000" w:themeColor="text1"/>
          <w:szCs w:val="24"/>
        </w:rPr>
      </w:pPr>
      <w:r w:rsidRPr="001405E0">
        <w:rPr>
          <w:rFonts w:ascii="標楷體" w:eastAsia="標楷體" w:hAnsi="標楷體" w:hint="eastAsia"/>
          <w:color w:val="000000" w:themeColor="text1"/>
          <w:szCs w:val="24"/>
        </w:rPr>
        <w:t>球場規格：</w:t>
      </w:r>
    </w:p>
    <w:p w14:paraId="40384913" w14:textId="77777777" w:rsidR="00B00A75" w:rsidRPr="001405E0" w:rsidRDefault="00FD6EC5" w:rsidP="00A6608F">
      <w:pPr>
        <w:spacing w:line="400" w:lineRule="exact"/>
        <w:rPr>
          <w:rFonts w:ascii="標楷體" w:eastAsia="標楷體" w:hAnsi="標楷體"/>
          <w:color w:val="000000" w:themeColor="text1"/>
          <w:szCs w:val="24"/>
          <w:bdr w:val="single" w:sz="4" w:space="0" w:color="auto"/>
        </w:rPr>
      </w:pPr>
      <w:r w:rsidRPr="001405E0">
        <w:rPr>
          <w:rFonts w:ascii="標楷體" w:eastAsia="標楷體" w:hAnsi="標楷體"/>
          <w:noProof/>
          <w:color w:val="000000" w:themeColor="text1"/>
        </w:rPr>
        <w:drawing>
          <wp:anchor distT="0" distB="0" distL="114300" distR="114300" simplePos="0" relativeHeight="251657728" behindDoc="1" locked="0" layoutInCell="1" allowOverlap="1" wp14:anchorId="05112AAF" wp14:editId="7E9F2C46">
            <wp:simplePos x="0" y="0"/>
            <wp:positionH relativeFrom="column">
              <wp:posOffset>408305</wp:posOffset>
            </wp:positionH>
            <wp:positionV relativeFrom="paragraph">
              <wp:posOffset>68580</wp:posOffset>
            </wp:positionV>
            <wp:extent cx="4868545" cy="2240915"/>
            <wp:effectExtent l="19050" t="0" r="8255" b="0"/>
            <wp:wrapNone/>
            <wp:docPr id="2" name="圖片 1" descr="%E7%90%83%E5%A0%B4%E6%9C%89%E9%A1%8F%E8%89%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E7%90%83%E5%A0%B4%E6%9C%89%E9%A1%8F%E8%89%B2[1]"/>
                    <pic:cNvPicPr>
                      <a:picLocks noChangeAspect="1" noChangeArrowheads="1"/>
                    </pic:cNvPicPr>
                  </pic:nvPicPr>
                  <pic:blipFill>
                    <a:blip r:embed="rId11"/>
                    <a:srcRect/>
                    <a:stretch>
                      <a:fillRect/>
                    </a:stretch>
                  </pic:blipFill>
                  <pic:spPr bwMode="auto">
                    <a:xfrm>
                      <a:off x="0" y="0"/>
                      <a:ext cx="4868545" cy="2240915"/>
                    </a:xfrm>
                    <a:prstGeom prst="rect">
                      <a:avLst/>
                    </a:prstGeom>
                    <a:noFill/>
                  </pic:spPr>
                </pic:pic>
              </a:graphicData>
            </a:graphic>
          </wp:anchor>
        </w:drawing>
      </w:r>
      <w:r w:rsidR="00B00A75" w:rsidRPr="001405E0">
        <w:rPr>
          <w:rFonts w:ascii="標楷體" w:eastAsia="標楷體" w:hAnsi="標楷體"/>
          <w:color w:val="000000" w:themeColor="text1"/>
          <w:szCs w:val="24"/>
          <w:bdr w:val="single" w:sz="4" w:space="0" w:color="auto"/>
        </w:rPr>
        <w:t xml:space="preserve"> </w:t>
      </w:r>
    </w:p>
    <w:p w14:paraId="4A58259C" w14:textId="77777777" w:rsidR="00B00A75" w:rsidRPr="001405E0" w:rsidRDefault="00B00A75" w:rsidP="00A6608F">
      <w:pPr>
        <w:spacing w:line="400" w:lineRule="exact"/>
        <w:rPr>
          <w:rFonts w:ascii="標楷體" w:eastAsia="標楷體" w:hAnsi="標楷體"/>
          <w:color w:val="000000" w:themeColor="text1"/>
          <w:szCs w:val="24"/>
          <w:bdr w:val="single" w:sz="4" w:space="0" w:color="auto"/>
        </w:rPr>
      </w:pPr>
    </w:p>
    <w:p w14:paraId="32A7A4FE" w14:textId="77777777" w:rsidR="00B00A75" w:rsidRPr="001405E0" w:rsidRDefault="00B00A75" w:rsidP="00A6608F">
      <w:pPr>
        <w:spacing w:line="400" w:lineRule="exact"/>
        <w:ind w:firstLineChars="1400" w:firstLine="3360"/>
        <w:jc w:val="center"/>
        <w:rPr>
          <w:rFonts w:ascii="標楷體" w:eastAsia="標楷體" w:hAnsi="標楷體"/>
          <w:color w:val="000000" w:themeColor="text1"/>
          <w:szCs w:val="24"/>
        </w:rPr>
      </w:pPr>
    </w:p>
    <w:p w14:paraId="64717D83" w14:textId="77777777" w:rsidR="00B00A75" w:rsidRPr="001405E0" w:rsidRDefault="00B00A75" w:rsidP="00A6608F">
      <w:pPr>
        <w:spacing w:line="400" w:lineRule="exact"/>
        <w:rPr>
          <w:rFonts w:ascii="標楷體" w:eastAsia="標楷體" w:hAnsi="標楷體"/>
          <w:b/>
          <w:color w:val="000000" w:themeColor="text1"/>
          <w:szCs w:val="24"/>
        </w:rPr>
      </w:pPr>
    </w:p>
    <w:p w14:paraId="70E8F13D" w14:textId="77777777" w:rsidR="00B00A75" w:rsidRPr="001405E0" w:rsidRDefault="00B00A75" w:rsidP="00A6608F">
      <w:pPr>
        <w:spacing w:line="400" w:lineRule="exact"/>
        <w:rPr>
          <w:rFonts w:ascii="標楷體" w:eastAsia="標楷體" w:hAnsi="標楷體"/>
          <w:b/>
          <w:color w:val="000000" w:themeColor="text1"/>
          <w:szCs w:val="24"/>
        </w:rPr>
      </w:pPr>
    </w:p>
    <w:p w14:paraId="337BAB85" w14:textId="77777777" w:rsidR="00B00A75" w:rsidRPr="001405E0" w:rsidRDefault="00B00A75" w:rsidP="00A6608F">
      <w:pPr>
        <w:spacing w:line="400" w:lineRule="exact"/>
        <w:rPr>
          <w:rFonts w:ascii="標楷體" w:eastAsia="標楷體" w:hAnsi="標楷體"/>
          <w:b/>
          <w:color w:val="000000" w:themeColor="text1"/>
          <w:szCs w:val="24"/>
        </w:rPr>
      </w:pPr>
    </w:p>
    <w:p w14:paraId="2A6FD89F" w14:textId="77777777" w:rsidR="00B00A75" w:rsidRPr="001405E0" w:rsidRDefault="00B00A75" w:rsidP="00A6608F">
      <w:pPr>
        <w:spacing w:line="400" w:lineRule="exact"/>
        <w:rPr>
          <w:rFonts w:ascii="標楷體" w:eastAsia="標楷體" w:hAnsi="標楷體"/>
          <w:b/>
          <w:color w:val="000000" w:themeColor="text1"/>
          <w:szCs w:val="24"/>
        </w:rPr>
      </w:pPr>
    </w:p>
    <w:p w14:paraId="1FD6144B" w14:textId="77777777" w:rsidR="00B00A75" w:rsidRPr="001405E0" w:rsidRDefault="00B00A75" w:rsidP="00A6608F">
      <w:pPr>
        <w:spacing w:line="400" w:lineRule="exact"/>
        <w:rPr>
          <w:rFonts w:ascii="標楷體" w:eastAsia="標楷體" w:hAnsi="標楷體"/>
          <w:b/>
          <w:color w:val="000000" w:themeColor="text1"/>
          <w:szCs w:val="24"/>
        </w:rPr>
      </w:pPr>
    </w:p>
    <w:p w14:paraId="72D5547D" w14:textId="77777777" w:rsidR="00B00A75" w:rsidRPr="001405E0" w:rsidRDefault="00B00A75" w:rsidP="00A6608F">
      <w:pPr>
        <w:spacing w:line="400" w:lineRule="exact"/>
        <w:rPr>
          <w:rFonts w:ascii="標楷體" w:eastAsia="標楷體" w:hAnsi="標楷體"/>
          <w:b/>
          <w:color w:val="000000" w:themeColor="text1"/>
          <w:szCs w:val="24"/>
        </w:rPr>
      </w:pPr>
    </w:p>
    <w:p w14:paraId="7D17380B"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b/>
          <w:color w:val="000000" w:themeColor="text1"/>
          <w:szCs w:val="24"/>
        </w:rPr>
        <w:t>二、</w:t>
      </w:r>
      <w:r w:rsidRPr="001405E0">
        <w:rPr>
          <w:rFonts w:ascii="標楷體" w:eastAsia="標楷體" w:hAnsi="標楷體" w:hint="eastAsia"/>
          <w:color w:val="000000" w:themeColor="text1"/>
          <w:szCs w:val="24"/>
        </w:rPr>
        <w:t>球員：</w:t>
      </w:r>
    </w:p>
    <w:p w14:paraId="7ECDE8EA"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球隊球員</w:t>
      </w:r>
      <w:r w:rsidRPr="001405E0">
        <w:rPr>
          <w:rFonts w:ascii="標楷體" w:eastAsia="標楷體" w:hAnsi="標楷體"/>
          <w:color w:val="000000" w:themeColor="text1"/>
          <w:szCs w:val="24"/>
        </w:rPr>
        <w:t>12</w:t>
      </w:r>
      <w:r w:rsidRPr="001405E0">
        <w:rPr>
          <w:rFonts w:ascii="標楷體" w:eastAsia="標楷體" w:hAnsi="標楷體" w:hint="eastAsia"/>
          <w:color w:val="000000" w:themeColor="text1"/>
          <w:szCs w:val="24"/>
        </w:rPr>
        <w:t>至</w:t>
      </w:r>
      <w:r w:rsidRPr="001405E0">
        <w:rPr>
          <w:rFonts w:ascii="標楷體" w:eastAsia="標楷體" w:hAnsi="標楷體"/>
          <w:color w:val="000000" w:themeColor="text1"/>
          <w:szCs w:val="24"/>
        </w:rPr>
        <w:t>16</w:t>
      </w:r>
      <w:r w:rsidRPr="001405E0">
        <w:rPr>
          <w:rFonts w:ascii="標楷體" w:eastAsia="標楷體" w:hAnsi="標楷體" w:hint="eastAsia"/>
          <w:color w:val="000000" w:themeColor="text1"/>
          <w:szCs w:val="24"/>
        </w:rPr>
        <w:t>人，正式比賽時，下場比賽球員國小為</w:t>
      </w:r>
      <w:r w:rsidRPr="001405E0">
        <w:rPr>
          <w:rFonts w:ascii="標楷體" w:eastAsia="標楷體" w:hAnsi="標楷體"/>
          <w:color w:val="000000" w:themeColor="text1"/>
          <w:szCs w:val="24"/>
        </w:rPr>
        <w:t>12</w:t>
      </w:r>
      <w:r w:rsidRPr="001405E0">
        <w:rPr>
          <w:rFonts w:ascii="標楷體" w:eastAsia="標楷體" w:hAnsi="標楷體" w:hint="eastAsia"/>
          <w:color w:val="000000" w:themeColor="text1"/>
          <w:szCs w:val="24"/>
        </w:rPr>
        <w:t>人，國中以上為</w:t>
      </w:r>
      <w:r w:rsidRPr="001405E0">
        <w:rPr>
          <w:rFonts w:ascii="標楷體" w:eastAsia="標楷體" w:hAnsi="標楷體"/>
          <w:color w:val="000000" w:themeColor="text1"/>
          <w:szCs w:val="24"/>
        </w:rPr>
        <w:t>10</w:t>
      </w:r>
      <w:r w:rsidRPr="001405E0">
        <w:rPr>
          <w:rFonts w:ascii="標楷體" w:eastAsia="標楷體" w:hAnsi="標楷體" w:hint="eastAsia"/>
          <w:color w:val="000000" w:themeColor="text1"/>
          <w:szCs w:val="24"/>
        </w:rPr>
        <w:t>人。</w:t>
      </w:r>
    </w:p>
    <w:p w14:paraId="3C6D6101"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每局比賽開始時及進行中，外場球員每隊至少要有</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人以上。</w:t>
      </w:r>
    </w:p>
    <w:p w14:paraId="16308377"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各局休息間可以自由換人（人數不限）。比賽中禁止換人（球員受傷例外）。【比賽中受傷</w:t>
      </w:r>
      <w:r w:rsidR="003031C5">
        <w:rPr>
          <w:rFonts w:ascii="標楷體" w:eastAsia="標楷體" w:hAnsi="標楷體" w:hint="eastAsia"/>
          <w:color w:val="000000" w:themeColor="text1"/>
          <w:szCs w:val="24"/>
        </w:rPr>
        <w:t xml:space="preserve"> </w:t>
      </w:r>
    </w:p>
    <w:p w14:paraId="6C745AC5" w14:textId="625893A8"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換下之球員，在同一局內不得再進場比賽。】</w:t>
      </w:r>
    </w:p>
    <w:p w14:paraId="46CB28A2"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球員必須穿著有號碼之球衣參加比賽。隊長球衣號碼規定為</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號。</w:t>
      </w:r>
    </w:p>
    <w:p w14:paraId="7AE2AC6F"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正式比賽時，國小、國中組下場比賽球員必須佩帶護膝</w:t>
      </w:r>
      <w:r w:rsidRPr="001405E0">
        <w:rPr>
          <w:rFonts w:ascii="標楷體" w:eastAsia="標楷體" w:hAnsi="標楷體"/>
          <w:bCs/>
          <w:color w:val="000000" w:themeColor="text1"/>
          <w:szCs w:val="24"/>
        </w:rPr>
        <w:t>)</w:t>
      </w:r>
    </w:p>
    <w:p w14:paraId="64FE1981"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五</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球員被判「取消資格」時，該員不得參加剩餘之各場比賽。</w:t>
      </w:r>
      <w:r w:rsidRPr="001405E0">
        <w:rPr>
          <w:rFonts w:ascii="標楷體" w:eastAsia="標楷體" w:hAnsi="標楷體"/>
          <w:color w:val="000000" w:themeColor="text1"/>
          <w:szCs w:val="24"/>
        </w:rPr>
        <w:t xml:space="preserve"> </w:t>
      </w:r>
    </w:p>
    <w:p w14:paraId="3B1688DF" w14:textId="77777777" w:rsidR="003031C5" w:rsidRDefault="00B00A75" w:rsidP="003031C5">
      <w:pPr>
        <w:spacing w:line="400" w:lineRule="exact"/>
        <w:ind w:left="120" w:hangingChars="50" w:hanging="12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六</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球員被判「退場」、「取消資格」時，該隊於該場剩餘之比賽中，應以少於</w:t>
      </w:r>
      <w:r w:rsidRPr="001405E0">
        <w:rPr>
          <w:rFonts w:ascii="標楷體" w:eastAsia="標楷體" w:hAnsi="標楷體"/>
          <w:color w:val="000000" w:themeColor="text1"/>
          <w:szCs w:val="24"/>
        </w:rPr>
        <w:t>12</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10</w:t>
      </w:r>
      <w:r w:rsidRPr="001405E0">
        <w:rPr>
          <w:rFonts w:ascii="標楷體" w:eastAsia="標楷體" w:hAnsi="標楷體" w:hint="eastAsia"/>
          <w:color w:val="000000" w:themeColor="text1"/>
          <w:szCs w:val="24"/>
        </w:rPr>
        <w:t>）人之</w:t>
      </w:r>
      <w:r w:rsidR="003031C5">
        <w:rPr>
          <w:rFonts w:ascii="標楷體" w:eastAsia="標楷體" w:hAnsi="標楷體" w:hint="eastAsia"/>
          <w:color w:val="000000" w:themeColor="text1"/>
          <w:szCs w:val="24"/>
        </w:rPr>
        <w:t xml:space="preserve"> </w:t>
      </w:r>
    </w:p>
    <w:p w14:paraId="4B2F7932" w14:textId="041F3DA0" w:rsidR="00B00A75" w:rsidRPr="001405E0" w:rsidRDefault="003031C5" w:rsidP="003031C5">
      <w:pPr>
        <w:spacing w:line="400" w:lineRule="exact"/>
        <w:ind w:left="120" w:hangingChars="50" w:hanging="12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人數上場比賽。（意即不能替補上場比賽）</w:t>
      </w:r>
      <w:r w:rsidR="00B00A75" w:rsidRPr="001405E0">
        <w:rPr>
          <w:rFonts w:ascii="標楷體" w:eastAsia="標楷體" w:hAnsi="標楷體"/>
          <w:color w:val="000000" w:themeColor="text1"/>
          <w:szCs w:val="24"/>
        </w:rPr>
        <w:br/>
        <w:t xml:space="preserve">  (</w:t>
      </w:r>
      <w:r w:rsidR="00B00A75" w:rsidRPr="001405E0">
        <w:rPr>
          <w:rFonts w:ascii="標楷體" w:eastAsia="標楷體" w:hAnsi="標楷體" w:hint="eastAsia"/>
          <w:color w:val="000000" w:themeColor="text1"/>
          <w:szCs w:val="24"/>
        </w:rPr>
        <w:t>七</w:t>
      </w:r>
      <w:r w:rsidR="00B00A75" w:rsidRPr="001405E0">
        <w:rPr>
          <w:rFonts w:ascii="標楷體" w:eastAsia="標楷體" w:hAnsi="標楷體"/>
          <w:color w:val="000000" w:themeColor="text1"/>
          <w:szCs w:val="24"/>
        </w:rPr>
        <w:t>)</w:t>
      </w:r>
      <w:r w:rsidR="00B00A75" w:rsidRPr="001405E0">
        <w:rPr>
          <w:rFonts w:ascii="標楷體" w:eastAsia="標楷體" w:hAnsi="標楷體" w:hint="eastAsia"/>
          <w:color w:val="000000" w:themeColor="text1"/>
          <w:szCs w:val="24"/>
        </w:rPr>
        <w:t>男女混合組比賽，下場比賽球員女生不能少於二分之一。</w:t>
      </w:r>
    </w:p>
    <w:p w14:paraId="77494EA7"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color w:val="000000" w:themeColor="text1"/>
          <w:szCs w:val="24"/>
        </w:rPr>
        <w:t>三、時間：</w:t>
      </w:r>
    </w:p>
    <w:p w14:paraId="525B4531"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每局比賽</w:t>
      </w:r>
      <w:r w:rsidRPr="001405E0">
        <w:rPr>
          <w:rFonts w:ascii="標楷體" w:eastAsia="標楷體" w:hAnsi="標楷體"/>
          <w:color w:val="000000" w:themeColor="text1"/>
          <w:szCs w:val="24"/>
        </w:rPr>
        <w:t>5</w:t>
      </w:r>
      <w:r w:rsidRPr="001405E0">
        <w:rPr>
          <w:rFonts w:ascii="標楷體" w:eastAsia="標楷體" w:hAnsi="標楷體" w:hint="eastAsia"/>
          <w:color w:val="000000" w:themeColor="text1"/>
          <w:szCs w:val="24"/>
        </w:rPr>
        <w:t>分鐘（裁判暫停時間除外），每局中間休息</w:t>
      </w:r>
      <w:r w:rsidRPr="001405E0">
        <w:rPr>
          <w:rFonts w:ascii="標楷體" w:eastAsia="標楷體" w:hAnsi="標楷體"/>
          <w:color w:val="000000" w:themeColor="text1"/>
          <w:szCs w:val="24"/>
        </w:rPr>
        <w:t>2</w:t>
      </w:r>
      <w:r w:rsidRPr="001405E0">
        <w:rPr>
          <w:rFonts w:ascii="標楷體" w:eastAsia="標楷體" w:hAnsi="標楷體" w:hint="eastAsia"/>
          <w:color w:val="000000" w:themeColor="text1"/>
          <w:szCs w:val="24"/>
        </w:rPr>
        <w:t>分鐘。【無球隊技術暫停】</w:t>
      </w:r>
    </w:p>
    <w:p w14:paraId="127A51A1"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第二局以後須交換場地（不含球員席）。</w:t>
      </w:r>
    </w:p>
    <w:p w14:paraId="799A4562"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比賽開始由主審在中圈執行跳球，並由主審拋球離手時開始計時。</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比賽結束時，以公開計時器之信號或計時員之信號為準。</w:t>
      </w:r>
      <w:r w:rsidRPr="001405E0">
        <w:rPr>
          <w:rFonts w:ascii="標楷體" w:eastAsia="標楷體" w:hAnsi="標楷體"/>
          <w:color w:val="000000" w:themeColor="text1"/>
          <w:szCs w:val="24"/>
        </w:rPr>
        <w:t xml:space="preserve"> </w:t>
      </w:r>
    </w:p>
    <w:p w14:paraId="2E64ADC6"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五</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比賽時間終了同時，擲球離手的球擊中對方內場球員時，視為攻擊有效球。</w:t>
      </w:r>
    </w:p>
    <w:p w14:paraId="676B516E"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color w:val="000000" w:themeColor="text1"/>
          <w:szCs w:val="24"/>
        </w:rPr>
        <w:t>四、勝負：</w:t>
      </w:r>
    </w:p>
    <w:p w14:paraId="1B1FD443"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以每局結束時，採計雙方內場剩餘人數為比數。</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比賽方式可採一局、三局、五局決勝制或二局總分制。</w:t>
      </w:r>
    </w:p>
    <w:p w14:paraId="2F1EC603" w14:textId="77777777" w:rsidR="00B00A75" w:rsidRPr="001405E0" w:rsidRDefault="00B00A75" w:rsidP="00A6608F">
      <w:pPr>
        <w:spacing w:line="400" w:lineRule="exact"/>
        <w:ind w:left="1920" w:hangingChars="800" w:hanging="192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和局時，採驟死賽決定勝負；由雙方內場球員各</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人，於中圈跳球後重新比賽，率先將對</w:t>
      </w:r>
    </w:p>
    <w:p w14:paraId="596830D9" w14:textId="2CB57820" w:rsidR="00B00A75" w:rsidRPr="001405E0" w:rsidRDefault="00B00A75" w:rsidP="003031C5">
      <w:pPr>
        <w:spacing w:line="400" w:lineRule="exact"/>
        <w:ind w:left="1920" w:hangingChars="800" w:hanging="192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隊</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人擊觸出局者為勝隊。（採二局總分制時，總分相等時，球員重新配置，但外場限為</w:t>
      </w:r>
      <w:r w:rsidRPr="001405E0">
        <w:rPr>
          <w:rFonts w:ascii="標楷體" w:eastAsia="標楷體" w:hAnsi="標楷體"/>
          <w:color w:val="000000" w:themeColor="text1"/>
          <w:szCs w:val="24"/>
        </w:rPr>
        <w:t>3</w:t>
      </w:r>
      <w:r w:rsidRPr="001405E0">
        <w:rPr>
          <w:rFonts w:ascii="標楷體" w:eastAsia="標楷體" w:hAnsi="標楷體" w:hint="eastAsia"/>
          <w:color w:val="000000" w:themeColor="text1"/>
          <w:szCs w:val="24"/>
        </w:rPr>
        <w:t>人）。採驟死賽時外場球員不得生還。</w:t>
      </w:r>
    </w:p>
    <w:p w14:paraId="0D26D80A" w14:textId="77777777" w:rsidR="00B00A75" w:rsidRPr="001405E0" w:rsidRDefault="00B00A75" w:rsidP="00A6608F">
      <w:pPr>
        <w:spacing w:line="400" w:lineRule="exact"/>
        <w:ind w:left="1800" w:hangingChars="750" w:hanging="180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以下情況稱為「不完全球隊」：</w:t>
      </w:r>
    </w:p>
    <w:p w14:paraId="263ABDFE" w14:textId="77777777" w:rsidR="00B00A75" w:rsidRPr="001405E0" w:rsidRDefault="00B00A75" w:rsidP="00A6608F">
      <w:pPr>
        <w:spacing w:line="400" w:lineRule="exact"/>
        <w:ind w:left="1800" w:hangingChars="750" w:hanging="180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1</w:t>
      </w:r>
      <w:r w:rsidRPr="001405E0">
        <w:rPr>
          <w:rFonts w:ascii="標楷體" w:eastAsia="標楷體" w:hAnsi="標楷體" w:hint="eastAsia"/>
          <w:color w:val="000000" w:themeColor="text1"/>
          <w:szCs w:val="24"/>
        </w:rPr>
        <w:t>、比賽中，因受傷或被判退場致球員僅剩</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人時。</w:t>
      </w:r>
    </w:p>
    <w:p w14:paraId="36978241" w14:textId="77777777" w:rsidR="00B00A75" w:rsidRPr="001405E0" w:rsidRDefault="00B00A75" w:rsidP="00A6608F">
      <w:pPr>
        <w:spacing w:line="400" w:lineRule="exact"/>
        <w:ind w:left="1800" w:hangingChars="750" w:hanging="1800"/>
        <w:rPr>
          <w:rFonts w:ascii="標楷體" w:eastAsia="標楷體" w:hAnsi="標楷體"/>
          <w:color w:val="000000" w:themeColor="text1"/>
          <w:szCs w:val="24"/>
        </w:rPr>
      </w:pPr>
      <w:r w:rsidRPr="001405E0">
        <w:rPr>
          <w:rFonts w:ascii="標楷體" w:eastAsia="標楷體" w:hAnsi="標楷體"/>
          <w:color w:val="000000" w:themeColor="text1"/>
          <w:szCs w:val="24"/>
        </w:rPr>
        <w:lastRenderedPageBreak/>
        <w:t xml:space="preserve">       2</w:t>
      </w:r>
      <w:r w:rsidRPr="001405E0">
        <w:rPr>
          <w:rFonts w:ascii="標楷體" w:eastAsia="標楷體" w:hAnsi="標楷體" w:hint="eastAsia"/>
          <w:color w:val="000000" w:themeColor="text1"/>
          <w:szCs w:val="24"/>
        </w:rPr>
        <w:t>、比賽中，如非因受傷或被判退場或取消資格，致上場球員人數少於</w:t>
      </w:r>
      <w:r w:rsidRPr="001405E0">
        <w:rPr>
          <w:rFonts w:ascii="標楷體" w:eastAsia="標楷體" w:hAnsi="標楷體"/>
          <w:color w:val="000000" w:themeColor="text1"/>
          <w:szCs w:val="24"/>
        </w:rPr>
        <w:t>12</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10</w:t>
      </w:r>
      <w:r w:rsidRPr="001405E0">
        <w:rPr>
          <w:rFonts w:ascii="標楷體" w:eastAsia="標楷體" w:hAnsi="標楷體" w:hint="eastAsia"/>
          <w:color w:val="000000" w:themeColor="text1"/>
          <w:szCs w:val="24"/>
        </w:rPr>
        <w:t>）人時。</w:t>
      </w:r>
    </w:p>
    <w:p w14:paraId="6D6CCE4E" w14:textId="77777777" w:rsidR="00B00A75" w:rsidRPr="001405E0" w:rsidRDefault="00B00A75" w:rsidP="00A6608F">
      <w:pPr>
        <w:spacing w:line="400" w:lineRule="exact"/>
        <w:ind w:left="1800" w:hangingChars="750" w:hanging="180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3</w:t>
      </w:r>
      <w:r w:rsidRPr="001405E0">
        <w:rPr>
          <w:rFonts w:ascii="標楷體" w:eastAsia="標楷體" w:hAnsi="標楷體" w:hint="eastAsia"/>
          <w:color w:val="000000" w:themeColor="text1"/>
          <w:szCs w:val="24"/>
        </w:rPr>
        <w:t>、比賽中，如出現上場球員人數多於</w:t>
      </w:r>
      <w:r w:rsidRPr="001405E0">
        <w:rPr>
          <w:rFonts w:ascii="標楷體" w:eastAsia="標楷體" w:hAnsi="標楷體"/>
          <w:color w:val="000000" w:themeColor="text1"/>
          <w:szCs w:val="24"/>
        </w:rPr>
        <w:t>12</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10</w:t>
      </w:r>
      <w:r w:rsidRPr="001405E0">
        <w:rPr>
          <w:rFonts w:ascii="標楷體" w:eastAsia="標楷體" w:hAnsi="標楷體" w:hint="eastAsia"/>
          <w:color w:val="000000" w:themeColor="text1"/>
          <w:szCs w:val="24"/>
        </w:rPr>
        <w:t>）人時。</w:t>
      </w:r>
    </w:p>
    <w:p w14:paraId="08E6458C" w14:textId="2A8AF364" w:rsidR="00B00A75" w:rsidRPr="001405E0" w:rsidRDefault="00B00A75" w:rsidP="003031C5">
      <w:pPr>
        <w:spacing w:line="400" w:lineRule="exact"/>
        <w:ind w:left="1800" w:hangingChars="750" w:hanging="180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五</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出現「不完全球隊」時，該隊應被判負一局，比分以</w:t>
      </w:r>
      <w:r w:rsidRPr="001405E0">
        <w:rPr>
          <w:rFonts w:ascii="標楷體" w:eastAsia="標楷體" w:hAnsi="標楷體"/>
          <w:color w:val="000000" w:themeColor="text1"/>
          <w:szCs w:val="24"/>
        </w:rPr>
        <w:t>0</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11</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0</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9</w:t>
      </w:r>
      <w:r w:rsidRPr="001405E0">
        <w:rPr>
          <w:rFonts w:ascii="標楷體" w:eastAsia="標楷體" w:hAnsi="標楷體" w:hint="eastAsia"/>
          <w:color w:val="000000" w:themeColor="text1"/>
          <w:szCs w:val="24"/>
        </w:rPr>
        <w:t>）計算。三局制時比數以</w:t>
      </w:r>
      <w:r w:rsidRPr="001405E0">
        <w:rPr>
          <w:rFonts w:ascii="標楷體" w:eastAsia="標楷體" w:hAnsi="標楷體"/>
          <w:color w:val="000000" w:themeColor="text1"/>
          <w:szCs w:val="24"/>
        </w:rPr>
        <w:t>0</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2</w:t>
      </w:r>
      <w:r w:rsidRPr="001405E0">
        <w:rPr>
          <w:rFonts w:ascii="標楷體" w:eastAsia="標楷體" w:hAnsi="標楷體" w:hint="eastAsia"/>
          <w:color w:val="000000" w:themeColor="text1"/>
          <w:szCs w:val="24"/>
        </w:rPr>
        <w:t>計算；二局總分制以</w:t>
      </w:r>
      <w:r w:rsidRPr="001405E0">
        <w:rPr>
          <w:rFonts w:ascii="標楷體" w:eastAsia="標楷體" w:hAnsi="標楷體"/>
          <w:color w:val="000000" w:themeColor="text1"/>
          <w:szCs w:val="24"/>
        </w:rPr>
        <w:t>0</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22</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0</w:t>
      </w:r>
      <w:r w:rsidRPr="001405E0">
        <w:rPr>
          <w:rFonts w:ascii="標楷體" w:eastAsia="標楷體" w:hAnsi="標楷體" w:hint="eastAsia"/>
          <w:color w:val="000000" w:themeColor="text1"/>
          <w:szCs w:val="24"/>
        </w:rPr>
        <w:t>：</w:t>
      </w:r>
      <w:r w:rsidRPr="001405E0">
        <w:rPr>
          <w:rFonts w:ascii="標楷體" w:eastAsia="標楷體" w:hAnsi="標楷體"/>
          <w:color w:val="000000" w:themeColor="text1"/>
          <w:szCs w:val="24"/>
        </w:rPr>
        <w:t>18</w:t>
      </w:r>
      <w:r w:rsidRPr="001405E0">
        <w:rPr>
          <w:rFonts w:ascii="標楷體" w:eastAsia="標楷體" w:hAnsi="標楷體" w:hint="eastAsia"/>
          <w:color w:val="000000" w:themeColor="text1"/>
          <w:szCs w:val="24"/>
        </w:rPr>
        <w:t>）計算。</w:t>
      </w:r>
    </w:p>
    <w:p w14:paraId="0506CA5B" w14:textId="77777777" w:rsidR="00B00A75" w:rsidRPr="001405E0" w:rsidRDefault="00B00A75" w:rsidP="00A6608F">
      <w:pPr>
        <w:spacing w:line="400" w:lineRule="exact"/>
        <w:ind w:left="1800" w:hangingChars="750" w:hanging="1800"/>
        <w:rPr>
          <w:rFonts w:ascii="標楷體" w:eastAsia="標楷體" w:hAnsi="標楷體"/>
          <w:bCs/>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六</w:t>
      </w:r>
      <w:r w:rsidRPr="001405E0">
        <w:rPr>
          <w:rFonts w:ascii="標楷體" w:eastAsia="標楷體" w:hAnsi="標楷體"/>
          <w:color w:val="000000" w:themeColor="text1"/>
          <w:szCs w:val="24"/>
        </w:rPr>
        <w:t>)</w:t>
      </w:r>
      <w:r w:rsidRPr="001405E0">
        <w:rPr>
          <w:rFonts w:ascii="標楷體" w:eastAsia="標楷體" w:hAnsi="標楷體" w:hint="eastAsia"/>
          <w:bCs/>
          <w:color w:val="000000" w:themeColor="text1"/>
          <w:szCs w:val="24"/>
        </w:rPr>
        <w:t>球隊被判「取消資格」時，該隊不得參加該場剩餘之比賽。</w:t>
      </w:r>
    </w:p>
    <w:p w14:paraId="708DBBE5"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color w:val="000000" w:themeColor="text1"/>
          <w:szCs w:val="24"/>
        </w:rPr>
        <w:t>五、跳球：</w:t>
      </w:r>
    </w:p>
    <w:p w14:paraId="086E2FA4"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比賽開始前由雙方隊長選擇場區（以擲銅板、猜拳…之方式決定）。</w:t>
      </w:r>
    </w:p>
    <w:p w14:paraId="58DA97A5"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跳球時，由雙方內場球員中各推</w:t>
      </w:r>
      <w:r w:rsidRPr="001405E0">
        <w:rPr>
          <w:rFonts w:ascii="標楷體" w:eastAsia="標楷體" w:hAnsi="標楷體"/>
          <w:color w:val="000000" w:themeColor="text1"/>
          <w:szCs w:val="24"/>
        </w:rPr>
        <w:t>1</w:t>
      </w:r>
      <w:r w:rsidRPr="001405E0">
        <w:rPr>
          <w:rFonts w:ascii="標楷體" w:eastAsia="標楷體" w:hAnsi="標楷體" w:hint="eastAsia"/>
          <w:color w:val="000000" w:themeColor="text1"/>
          <w:szCs w:val="24"/>
        </w:rPr>
        <w:t>人為跳球員在中圈跳球。跳球員跳球時，不得撥球二</w:t>
      </w:r>
      <w:r w:rsidR="003031C5">
        <w:rPr>
          <w:rFonts w:ascii="標楷體" w:eastAsia="標楷體" w:hAnsi="標楷體" w:hint="eastAsia"/>
          <w:color w:val="000000" w:themeColor="text1"/>
          <w:szCs w:val="24"/>
        </w:rPr>
        <w:t xml:space="preserve"> </w:t>
      </w:r>
    </w:p>
    <w:p w14:paraId="0A08C95D" w14:textId="2F86920C"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次以上。跳球員跳球後，不得連續再觸球（內場球員僅剩</w:t>
      </w:r>
      <w:r w:rsidR="00B00A75" w:rsidRPr="001405E0">
        <w:rPr>
          <w:rFonts w:ascii="標楷體" w:eastAsia="標楷體" w:hAnsi="標楷體"/>
          <w:color w:val="000000" w:themeColor="text1"/>
          <w:szCs w:val="24"/>
        </w:rPr>
        <w:t>1</w:t>
      </w:r>
      <w:r w:rsidR="00B00A75" w:rsidRPr="001405E0">
        <w:rPr>
          <w:rFonts w:ascii="標楷體" w:eastAsia="標楷體" w:hAnsi="標楷體" w:hint="eastAsia"/>
          <w:color w:val="000000" w:themeColor="text1"/>
          <w:szCs w:val="24"/>
        </w:rPr>
        <w:t>人時，該隊不在此限）。</w:t>
      </w:r>
      <w:r w:rsidR="00B00A75" w:rsidRPr="001405E0">
        <w:rPr>
          <w:rFonts w:ascii="標楷體" w:eastAsia="標楷體" w:hAnsi="標楷體"/>
          <w:color w:val="000000" w:themeColor="text1"/>
          <w:szCs w:val="24"/>
        </w:rPr>
        <w:t xml:space="preserve"> </w:t>
      </w:r>
    </w:p>
    <w:p w14:paraId="0E21A378"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跳球後，如球被內場球員所獲，得球者之第一次攻擊，不得攻擊對方跳球員。（違者由對</w:t>
      </w:r>
    </w:p>
    <w:p w14:paraId="3B88EC4A"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隊內場發球）。</w:t>
      </w:r>
      <w:r w:rsidRPr="001405E0">
        <w:rPr>
          <w:rFonts w:ascii="標楷體" w:eastAsia="標楷體" w:hAnsi="標楷體" w:hint="eastAsia"/>
          <w:bCs/>
          <w:color w:val="000000" w:themeColor="text1"/>
          <w:szCs w:val="24"/>
        </w:rPr>
        <w:t>但跳球員故意被攻擊或故意妨礙對隊時，</w:t>
      </w: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不在此限。</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跳球後，如球被外場球員所獲，得球者得攻擊對方跳球員。</w:t>
      </w:r>
    </w:p>
    <w:p w14:paraId="0EDDA77B"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color w:val="000000" w:themeColor="text1"/>
          <w:szCs w:val="24"/>
        </w:rPr>
        <w:t>六、出局：</w:t>
      </w:r>
    </w:p>
    <w:p w14:paraId="686ECFEE"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身體及附著物被對隊直接擊中而未能接住者。</w:t>
      </w:r>
    </w:p>
    <w:p w14:paraId="7E2BCAC7"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對隊攻擊，守隊</w:t>
      </w:r>
      <w:r w:rsidRPr="001405E0">
        <w:rPr>
          <w:rFonts w:ascii="標楷體" w:eastAsia="標楷體" w:hAnsi="標楷體"/>
          <w:color w:val="000000" w:themeColor="text1"/>
          <w:szCs w:val="24"/>
        </w:rPr>
        <w:t>2</w:t>
      </w:r>
      <w:r w:rsidRPr="001405E0">
        <w:rPr>
          <w:rFonts w:ascii="標楷體" w:eastAsia="標楷體" w:hAnsi="標楷體" w:hint="eastAsia"/>
          <w:color w:val="000000" w:themeColor="text1"/>
          <w:szCs w:val="24"/>
        </w:rPr>
        <w:t>人以上觸球而未能接住時，最先觸球者出局。</w:t>
      </w:r>
    </w:p>
    <w:p w14:paraId="710F3504"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內場球員被球擊觸後，如隊友補救接球之過程有越區、踩線或犯規，最先觸球者出局。</w:t>
      </w:r>
    </w:p>
    <w:p w14:paraId="6F71DD0D" w14:textId="77777777" w:rsidR="00B00A75" w:rsidRPr="001405E0" w:rsidRDefault="00B00A75" w:rsidP="00A6608F">
      <w:pPr>
        <w:spacing w:line="400" w:lineRule="exact"/>
        <w:rPr>
          <w:rFonts w:ascii="標楷體" w:eastAsia="標楷體" w:hAnsi="標楷體"/>
          <w:bCs/>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bCs/>
          <w:color w:val="000000" w:themeColor="text1"/>
          <w:szCs w:val="24"/>
        </w:rPr>
        <w:t>補救接球過程中，對隊球員有人犯規，視同補救接球成功，最先觸球者不判出局。</w:t>
      </w:r>
    </w:p>
    <w:p w14:paraId="7E3A2CA3"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五</w:t>
      </w:r>
      <w:r w:rsidRPr="001405E0">
        <w:rPr>
          <w:rFonts w:ascii="標楷體" w:eastAsia="標楷體" w:hAnsi="標楷體"/>
          <w:bCs/>
          <w:color w:val="000000" w:themeColor="text1"/>
          <w:szCs w:val="24"/>
        </w:rPr>
        <w:t>)</w:t>
      </w:r>
      <w:r w:rsidRPr="001405E0">
        <w:rPr>
          <w:rFonts w:ascii="標楷體" w:eastAsia="標楷體" w:hAnsi="標楷體" w:hint="eastAsia"/>
          <w:color w:val="000000" w:themeColor="text1"/>
          <w:szCs w:val="24"/>
        </w:rPr>
        <w:t>比賽進行中，內場球員不得故意進入外場區（不得故意出局）。</w:t>
      </w:r>
      <w:r w:rsidRPr="001405E0">
        <w:rPr>
          <w:rFonts w:ascii="標楷體" w:eastAsia="標楷體" w:hAnsi="標楷體"/>
          <w:color w:val="000000" w:themeColor="text1"/>
          <w:szCs w:val="24"/>
        </w:rPr>
        <w:br/>
      </w:r>
      <w:r w:rsidRPr="001405E0">
        <w:rPr>
          <w:rFonts w:ascii="標楷體" w:eastAsia="標楷體" w:hAnsi="標楷體" w:hint="eastAsia"/>
          <w:color w:val="000000" w:themeColor="text1"/>
          <w:szCs w:val="24"/>
        </w:rPr>
        <w:t>七、通則：</w:t>
      </w:r>
    </w:p>
    <w:p w14:paraId="18CF5F3B"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擲球或傳接球前後（連續動作），身體之任何部份不得踩線或越線。</w:t>
      </w:r>
    </w:p>
    <w:p w14:paraId="66851134"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禁止同隊內場球員或外場球員互相傳球。【非故意傳球之彼此觸球不在此限】</w:t>
      </w:r>
    </w:p>
    <w:p w14:paraId="19F1EFA1"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同隊內、外場之互相傳球次數以</w:t>
      </w:r>
      <w:r w:rsidRPr="001405E0">
        <w:rPr>
          <w:rFonts w:ascii="標楷體" w:eastAsia="標楷體" w:hAnsi="標楷體"/>
          <w:color w:val="000000" w:themeColor="text1"/>
          <w:szCs w:val="24"/>
        </w:rPr>
        <w:t>4</w:t>
      </w:r>
      <w:r w:rsidRPr="001405E0">
        <w:rPr>
          <w:rFonts w:ascii="標楷體" w:eastAsia="標楷體" w:hAnsi="標楷體" w:hint="eastAsia"/>
          <w:color w:val="000000" w:themeColor="text1"/>
          <w:szCs w:val="24"/>
        </w:rPr>
        <w:t>次為限。</w:t>
      </w:r>
    </w:p>
    <w:p w14:paraId="7182B100"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＊通過對方內場之擲（攻）球，在對方球員肩膀以上或雙手側平舉以外，以傳球論</w:t>
      </w:r>
      <w:r w:rsidRPr="001405E0">
        <w:rPr>
          <w:rFonts w:ascii="標楷體" w:eastAsia="標楷體" w:hAnsi="標楷體" w:hint="eastAsia"/>
          <w:b/>
          <w:color w:val="000000" w:themeColor="text1"/>
          <w:szCs w:val="24"/>
        </w:rPr>
        <w:t>。</w:t>
      </w:r>
      <w:r w:rsidRPr="001405E0">
        <w:rPr>
          <w:rFonts w:ascii="標楷體" w:eastAsia="標楷體" w:hAnsi="標楷體"/>
          <w:b/>
          <w:color w:val="000000" w:themeColor="text1"/>
          <w:szCs w:val="24"/>
        </w:rPr>
        <w:br/>
        <w:t xml:space="preserve">   </w:t>
      </w: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禁止頭臉攻擊：攻隊直接擊中守隊內場球員頭臉部（顏面、頭顱）時，擊中無效。</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＊擊中守隊球員頭部附著物（帽沿、頭髮、髮帶、頭巾</w:t>
      </w:r>
      <w:r w:rsidRPr="001405E0">
        <w:rPr>
          <w:rFonts w:ascii="標楷體" w:eastAsia="標楷體" w:hAnsi="標楷體"/>
          <w:color w:val="000000" w:themeColor="text1"/>
          <w:szCs w:val="24"/>
        </w:rPr>
        <w:t>- - - -</w:t>
      </w:r>
      <w:r w:rsidRPr="001405E0">
        <w:rPr>
          <w:rFonts w:ascii="標楷體" w:eastAsia="標楷體" w:hAnsi="標楷體" w:hint="eastAsia"/>
          <w:color w:val="000000" w:themeColor="text1"/>
          <w:szCs w:val="24"/>
        </w:rPr>
        <w:t>），擊中有效。</w:t>
      </w:r>
    </w:p>
    <w:p w14:paraId="3DCD5213"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＊守方球員故意被擊中頭臉部時</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應被判「出局」，並由對方內場獲發球權。</w:t>
      </w:r>
      <w:r w:rsidRPr="001405E0">
        <w:rPr>
          <w:rFonts w:ascii="標楷體" w:eastAsia="標楷體" w:hAnsi="標楷體"/>
          <w:color w:val="000000" w:themeColor="text1"/>
          <w:szCs w:val="24"/>
        </w:rPr>
        <w:t xml:space="preserve">          </w:t>
      </w:r>
    </w:p>
    <w:p w14:paraId="08D26D29"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五</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在對隊內場或外場地面停留或滾動之球，不得用手或腳越區觸球或撥球。（空中彈跳之</w:t>
      </w:r>
      <w:r w:rsidRPr="001405E0">
        <w:rPr>
          <w:rFonts w:ascii="標楷體" w:eastAsia="標楷體" w:hAnsi="標楷體"/>
          <w:color w:val="000000" w:themeColor="text1"/>
          <w:szCs w:val="24"/>
        </w:rPr>
        <w:t xml:space="preserve"> </w:t>
      </w:r>
    </w:p>
    <w:p w14:paraId="0BB27199"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球，必須由球員自己以雙手取得）。有運球行為時，球不可觸及對方之場區。</w:t>
      </w:r>
    </w:p>
    <w:p w14:paraId="57BCBACB"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六</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球員接到球後五秒內，必須將球擲出。【若因重心不穩跌倒不在此限】</w:t>
      </w:r>
      <w:r w:rsidRPr="001405E0">
        <w:rPr>
          <w:rFonts w:ascii="標楷體" w:eastAsia="標楷體" w:hAnsi="標楷體"/>
          <w:color w:val="000000" w:themeColor="text1"/>
          <w:szCs w:val="24"/>
        </w:rPr>
        <w:t xml:space="preserve"> </w:t>
      </w:r>
    </w:p>
    <w:p w14:paraId="7E56F122" w14:textId="77777777" w:rsidR="00B00A75" w:rsidRPr="001405E0" w:rsidRDefault="00B00A75" w:rsidP="00A6608F">
      <w:pPr>
        <w:spacing w:line="400" w:lineRule="exact"/>
        <w:rPr>
          <w:rFonts w:ascii="標楷體" w:eastAsia="標楷體" w:hAnsi="標楷體"/>
          <w:bCs/>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七</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球員可以直接用身體之任何部位接球或擋球（積極性的救球情況下）。</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＊但不得故意以頭頂球、踢球、明顯故意觸球出局</w:t>
      </w:r>
      <w:r w:rsidRPr="001405E0">
        <w:rPr>
          <w:rFonts w:ascii="標楷體" w:eastAsia="標楷體" w:hAnsi="標楷體"/>
          <w:color w:val="000000" w:themeColor="text1"/>
          <w:szCs w:val="24"/>
        </w:rPr>
        <w:t>- - -</w:t>
      </w:r>
      <w:r w:rsidRPr="001405E0">
        <w:rPr>
          <w:rFonts w:ascii="標楷體" w:eastAsia="標楷體" w:hAnsi="標楷體" w:hint="eastAsia"/>
          <w:color w:val="000000" w:themeColor="text1"/>
          <w:szCs w:val="24"/>
        </w:rPr>
        <w:t>等不當之行為。</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八</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內場球員以手、臂、足、頭等部位</w:t>
      </w:r>
      <w:r w:rsidRPr="001405E0">
        <w:rPr>
          <w:rFonts w:ascii="標楷體" w:eastAsia="標楷體" w:hAnsi="標楷體" w:hint="eastAsia"/>
          <w:bCs/>
          <w:color w:val="000000" w:themeColor="text1"/>
          <w:szCs w:val="24"/>
        </w:rPr>
        <w:t>彈擊後再接球</w:t>
      </w:r>
      <w:r w:rsidRPr="001405E0">
        <w:rPr>
          <w:rFonts w:ascii="標楷體" w:eastAsia="標楷體" w:hAnsi="標楷體" w:hint="eastAsia"/>
          <w:color w:val="000000" w:themeColor="text1"/>
          <w:szCs w:val="24"/>
        </w:rPr>
        <w:t>，</w:t>
      </w:r>
      <w:r w:rsidRPr="001405E0">
        <w:rPr>
          <w:rFonts w:ascii="標楷體" w:eastAsia="標楷體" w:hAnsi="標楷體" w:hint="eastAsia"/>
          <w:bCs/>
          <w:color w:val="000000" w:themeColor="text1"/>
          <w:szCs w:val="24"/>
        </w:rPr>
        <w:t>或由同隊球員接球，判彈擊的球員出</w:t>
      </w:r>
    </w:p>
    <w:p w14:paraId="59D7782D"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局，並由對隊內場獲發球權。</w:t>
      </w:r>
      <w:r w:rsidRPr="001405E0">
        <w:rPr>
          <w:rFonts w:ascii="標楷體" w:eastAsia="標楷體" w:hAnsi="標楷體"/>
          <w:color w:val="000000" w:themeColor="text1"/>
          <w:szCs w:val="24"/>
        </w:rPr>
        <w:t xml:space="preserve">               </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九</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球員不可以彈擊方式攻擊或傳球。</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十</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不得以任何接觸性動作（腳踢、推撞、毆打）或言語侵犯其他球員。</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十一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正常情況下，裁判被球直接擊觸時，以球落地論。</w:t>
      </w:r>
      <w:r w:rsidRPr="001405E0">
        <w:rPr>
          <w:rFonts w:ascii="標楷體" w:eastAsia="標楷體" w:hAnsi="標楷體"/>
          <w:color w:val="000000" w:themeColor="text1"/>
          <w:szCs w:val="24"/>
        </w:rPr>
        <w:br/>
        <w:t xml:space="preserve">    (</w:t>
      </w:r>
      <w:r w:rsidRPr="001405E0">
        <w:rPr>
          <w:rFonts w:ascii="標楷體" w:eastAsia="標楷體" w:hAnsi="標楷體" w:hint="eastAsia"/>
          <w:color w:val="000000" w:themeColor="text1"/>
          <w:szCs w:val="24"/>
        </w:rPr>
        <w:t>十二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「出局」球員於出場途中；或「生還」之球員於死球區，非故意性觸球，以球落地</w:t>
      </w:r>
      <w:r w:rsidR="003031C5">
        <w:rPr>
          <w:rFonts w:ascii="標楷體" w:eastAsia="標楷體" w:hAnsi="標楷體" w:hint="eastAsia"/>
          <w:color w:val="000000" w:themeColor="text1"/>
          <w:szCs w:val="24"/>
        </w:rPr>
        <w:t xml:space="preserve"> </w:t>
      </w:r>
    </w:p>
    <w:p w14:paraId="686D9B10" w14:textId="51DB60A7"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B00A75" w:rsidRPr="001405E0">
        <w:rPr>
          <w:rFonts w:ascii="標楷體" w:eastAsia="標楷體" w:hAnsi="標楷體" w:hint="eastAsia"/>
          <w:color w:val="000000" w:themeColor="text1"/>
          <w:szCs w:val="24"/>
        </w:rPr>
        <w:t>論。</w:t>
      </w:r>
    </w:p>
    <w:p w14:paraId="4FE29C70" w14:textId="77777777" w:rsidR="00B00A75" w:rsidRPr="001405E0" w:rsidRDefault="00B00A75" w:rsidP="00A6608F">
      <w:pPr>
        <w:spacing w:line="400" w:lineRule="exact"/>
        <w:rPr>
          <w:rFonts w:ascii="標楷體" w:eastAsia="標楷體" w:hAnsi="標楷體"/>
          <w:bCs/>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十三</w:t>
      </w:r>
      <w:r w:rsidRPr="001405E0">
        <w:rPr>
          <w:rFonts w:ascii="標楷體" w:eastAsia="標楷體" w:hAnsi="標楷體"/>
          <w:color w:val="000000" w:themeColor="text1"/>
          <w:szCs w:val="24"/>
        </w:rPr>
        <w:t>)</w:t>
      </w:r>
      <w:r w:rsidRPr="001405E0">
        <w:rPr>
          <w:rFonts w:ascii="標楷體" w:eastAsia="標楷體" w:hAnsi="標楷體" w:hint="eastAsia"/>
          <w:bCs/>
          <w:color w:val="000000" w:themeColor="text1"/>
          <w:szCs w:val="24"/>
        </w:rPr>
        <w:t>無論是隊員或職員，比賽中不可有不雅之言語或不當舉動，也不可有妨礙或藉故延遲</w:t>
      </w:r>
    </w:p>
    <w:p w14:paraId="4398568B" w14:textId="77777777" w:rsidR="00B00A75" w:rsidRPr="001405E0" w:rsidRDefault="00B00A75" w:rsidP="00A6608F">
      <w:pPr>
        <w:spacing w:line="400" w:lineRule="exact"/>
        <w:rPr>
          <w:rFonts w:ascii="標楷體" w:eastAsia="標楷體" w:hAnsi="標楷體"/>
          <w:bCs/>
          <w:color w:val="000000" w:themeColor="text1"/>
          <w:szCs w:val="24"/>
        </w:rPr>
      </w:pP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比賽進行之違反運動精神行為。</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違者以技術犯規論</w:t>
      </w:r>
      <w:r w:rsidRPr="001405E0">
        <w:rPr>
          <w:rFonts w:ascii="標楷體" w:eastAsia="標楷體" w:hAnsi="標楷體"/>
          <w:bCs/>
          <w:color w:val="000000" w:themeColor="text1"/>
          <w:szCs w:val="24"/>
        </w:rPr>
        <w:t xml:space="preserve">) </w:t>
      </w:r>
    </w:p>
    <w:p w14:paraId="4C650760" w14:textId="77777777" w:rsidR="003031C5" w:rsidRDefault="00B00A75" w:rsidP="00A6608F">
      <w:pPr>
        <w:spacing w:line="400" w:lineRule="exact"/>
        <w:rPr>
          <w:rFonts w:ascii="標楷體" w:eastAsia="標楷體" w:hAnsi="標楷體"/>
          <w:bCs/>
          <w:color w:val="000000" w:themeColor="text1"/>
          <w:szCs w:val="24"/>
        </w:rPr>
      </w:pPr>
      <w:r w:rsidRPr="001405E0">
        <w:rPr>
          <w:rFonts w:ascii="標楷體" w:eastAsia="標楷體" w:hAnsi="標楷體"/>
          <w:bCs/>
          <w:color w:val="000000" w:themeColor="text1"/>
          <w:szCs w:val="24"/>
        </w:rPr>
        <w:t xml:space="preserve">          </w:t>
      </w:r>
      <w:r w:rsidRPr="001405E0">
        <w:rPr>
          <w:rFonts w:ascii="標楷體" w:eastAsia="標楷體" w:hAnsi="標楷體" w:hint="eastAsia"/>
          <w:bCs/>
          <w:color w:val="000000" w:themeColor="text1"/>
          <w:szCs w:val="24"/>
        </w:rPr>
        <w:t>＊「技術犯規」可依情節之輕重程度，酌予「警告」</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黃牌</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、「退場」</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紅牌</w:t>
      </w:r>
      <w:r w:rsidRPr="001405E0">
        <w:rPr>
          <w:rFonts w:ascii="標楷體" w:eastAsia="標楷體" w:hAnsi="標楷體"/>
          <w:bCs/>
          <w:color w:val="000000" w:themeColor="text1"/>
          <w:szCs w:val="24"/>
        </w:rPr>
        <w:t>)</w:t>
      </w:r>
      <w:r w:rsidRPr="001405E0">
        <w:rPr>
          <w:rFonts w:ascii="標楷體" w:eastAsia="標楷體" w:hAnsi="標楷體" w:hint="eastAsia"/>
          <w:bCs/>
          <w:color w:val="000000" w:themeColor="text1"/>
          <w:szCs w:val="24"/>
        </w:rPr>
        <w:t>、宣告</w:t>
      </w:r>
      <w:r w:rsidR="003031C5">
        <w:rPr>
          <w:rFonts w:ascii="標楷體" w:eastAsia="標楷體" w:hAnsi="標楷體" w:hint="eastAsia"/>
          <w:bCs/>
          <w:color w:val="000000" w:themeColor="text1"/>
          <w:szCs w:val="24"/>
        </w:rPr>
        <w:t xml:space="preserve"> </w:t>
      </w:r>
    </w:p>
    <w:p w14:paraId="2B8B222C" w14:textId="664E8C1D" w:rsidR="00B00A75" w:rsidRPr="001405E0" w:rsidRDefault="003031C5" w:rsidP="00A6608F">
      <w:pPr>
        <w:spacing w:line="400" w:lineRule="exact"/>
        <w:rPr>
          <w:rFonts w:ascii="標楷體" w:eastAsia="標楷體" w:hAnsi="標楷體"/>
          <w:bCs/>
          <w:color w:val="000000" w:themeColor="text1"/>
          <w:szCs w:val="24"/>
        </w:rPr>
      </w:pPr>
      <w:r>
        <w:rPr>
          <w:rFonts w:ascii="標楷體" w:eastAsia="標楷體" w:hAnsi="標楷體" w:hint="eastAsia"/>
          <w:bCs/>
          <w:color w:val="000000" w:themeColor="text1"/>
          <w:szCs w:val="24"/>
        </w:rPr>
        <w:t xml:space="preserve">       </w:t>
      </w:r>
      <w:r w:rsidR="00B00A75" w:rsidRPr="001405E0">
        <w:rPr>
          <w:rFonts w:ascii="標楷體" w:eastAsia="標楷體" w:hAnsi="標楷體" w:hint="eastAsia"/>
          <w:bCs/>
          <w:color w:val="000000" w:themeColor="text1"/>
          <w:szCs w:val="24"/>
        </w:rPr>
        <w:t>「取消資格」之判罰。</w:t>
      </w:r>
    </w:p>
    <w:p w14:paraId="13AAC1F0" w14:textId="77777777" w:rsidR="00B00A75" w:rsidRPr="001405E0" w:rsidRDefault="00B00A75" w:rsidP="00A6608F">
      <w:pPr>
        <w:spacing w:line="400" w:lineRule="exact"/>
        <w:jc w:val="both"/>
        <w:rPr>
          <w:rFonts w:ascii="標楷體" w:eastAsia="標楷體" w:hAnsi="標楷體"/>
          <w:color w:val="000000" w:themeColor="text1"/>
          <w:szCs w:val="24"/>
        </w:rPr>
      </w:pPr>
      <w:r w:rsidRPr="001405E0">
        <w:rPr>
          <w:rFonts w:ascii="標楷體" w:eastAsia="標楷體" w:hAnsi="標楷體" w:hint="eastAsia"/>
          <w:color w:val="000000" w:themeColor="text1"/>
          <w:szCs w:val="24"/>
        </w:rPr>
        <w:t>八、進出場：</w:t>
      </w:r>
    </w:p>
    <w:p w14:paraId="18DEC066" w14:textId="77777777" w:rsidR="00B00A75" w:rsidRPr="001405E0" w:rsidRDefault="00B00A75" w:rsidP="00A6608F">
      <w:pPr>
        <w:spacing w:line="400" w:lineRule="exact"/>
        <w:jc w:val="both"/>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內場球員被判出局時，應立即出去外場區，並不得故意再觸球（非故意不追究）。【違者判</w:t>
      </w:r>
    </w:p>
    <w:p w14:paraId="3487C2FA" w14:textId="77777777" w:rsidR="00B00A75" w:rsidRPr="001405E0" w:rsidRDefault="00B00A75" w:rsidP="00A6608F">
      <w:pPr>
        <w:spacing w:line="400" w:lineRule="exact"/>
        <w:jc w:val="both"/>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罰對隊內場重新發球】</w:t>
      </w:r>
    </w:p>
    <w:p w14:paraId="144FB22C"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內、外場球員之進出，須由死球區通過，不可進入對隊內外場區。違者判罰對隊內場重</w:t>
      </w:r>
      <w:r w:rsidR="003031C5">
        <w:rPr>
          <w:rFonts w:ascii="標楷體" w:eastAsia="標楷體" w:hAnsi="標楷體" w:hint="eastAsia"/>
          <w:color w:val="000000" w:themeColor="text1"/>
          <w:szCs w:val="24"/>
        </w:rPr>
        <w:t xml:space="preserve"> </w:t>
      </w:r>
    </w:p>
    <w:p w14:paraId="711A345F" w14:textId="77777777" w:rsidR="003031C5" w:rsidRDefault="003031C5" w:rsidP="00A6608F">
      <w:pPr>
        <w:spacing w:line="400" w:lineRule="exact"/>
        <w:rPr>
          <w:rFonts w:ascii="標楷體" w:eastAsia="標楷體" w:hAnsi="標楷體"/>
          <w:iCs/>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新發球；如控球權為對隊時，判罰該球員技術犯規。（</w:t>
      </w:r>
      <w:r w:rsidR="00B00A75" w:rsidRPr="001405E0">
        <w:rPr>
          <w:rFonts w:ascii="標楷體" w:eastAsia="標楷體" w:hAnsi="標楷體" w:hint="eastAsia"/>
          <w:iCs/>
          <w:color w:val="000000" w:themeColor="text1"/>
          <w:szCs w:val="24"/>
        </w:rPr>
        <w:t>追究內、外場球員進出犯規時，應</w:t>
      </w:r>
      <w:r>
        <w:rPr>
          <w:rFonts w:ascii="標楷體" w:eastAsia="標楷體" w:hAnsi="標楷體" w:hint="eastAsia"/>
          <w:iCs/>
          <w:color w:val="000000" w:themeColor="text1"/>
          <w:szCs w:val="24"/>
        </w:rPr>
        <w:t xml:space="preserve"> </w:t>
      </w:r>
    </w:p>
    <w:p w14:paraId="47D91BB2" w14:textId="228B1932"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iCs/>
          <w:color w:val="000000" w:themeColor="text1"/>
          <w:szCs w:val="24"/>
        </w:rPr>
        <w:t xml:space="preserve">       </w:t>
      </w:r>
      <w:r w:rsidR="00B00A75" w:rsidRPr="001405E0">
        <w:rPr>
          <w:rFonts w:ascii="標楷體" w:eastAsia="標楷體" w:hAnsi="標楷體" w:hint="eastAsia"/>
          <w:iCs/>
          <w:color w:val="000000" w:themeColor="text1"/>
          <w:szCs w:val="24"/>
        </w:rPr>
        <w:t>考慮「得利條款」）</w:t>
      </w:r>
      <w:r w:rsidR="00B00A75" w:rsidRPr="001405E0">
        <w:rPr>
          <w:rFonts w:ascii="標楷體" w:eastAsia="標楷體" w:hAnsi="標楷體" w:hint="eastAsia"/>
          <w:i/>
          <w:iCs/>
          <w:color w:val="000000" w:themeColor="text1"/>
          <w:szCs w:val="24"/>
        </w:rPr>
        <w:t>。</w:t>
      </w:r>
    </w:p>
    <w:p w14:paraId="6F084B76" w14:textId="77777777" w:rsidR="00B00A75" w:rsidRPr="001405E0" w:rsidRDefault="00B00A75" w:rsidP="00A6608F">
      <w:pPr>
        <w:spacing w:line="400" w:lineRule="exact"/>
        <w:ind w:left="1680" w:hangingChars="700" w:hanging="1680"/>
        <w:jc w:val="both"/>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外場球員取得生還權時，如未立即離開外場區，而有繼續留在外場之意圖；或再度觸球，</w:t>
      </w:r>
    </w:p>
    <w:p w14:paraId="2C43D8DE" w14:textId="77777777" w:rsidR="00B00A75" w:rsidRPr="001405E0" w:rsidRDefault="00B00A75" w:rsidP="00A6608F">
      <w:pPr>
        <w:spacing w:line="400" w:lineRule="exact"/>
        <w:ind w:left="1680" w:hangingChars="700" w:hanging="1680"/>
        <w:jc w:val="both"/>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應予放棄生還論。（無論是故意或非故意）</w:t>
      </w:r>
    </w:p>
    <w:p w14:paraId="3A03C5A6"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和比賽結束訊號幾乎同時，外場球員將對隊內場球員擊中出局，該外場球員應予取得生</w:t>
      </w:r>
      <w:r w:rsidR="003031C5">
        <w:rPr>
          <w:rFonts w:ascii="標楷體" w:eastAsia="標楷體" w:hAnsi="標楷體" w:hint="eastAsia"/>
          <w:color w:val="000000" w:themeColor="text1"/>
          <w:szCs w:val="24"/>
        </w:rPr>
        <w:t xml:space="preserve"> </w:t>
      </w:r>
    </w:p>
    <w:p w14:paraId="09D02EE2" w14:textId="77777777" w:rsidR="003031C5"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還權。（外場球員僅剩</w:t>
      </w:r>
      <w:r w:rsidR="00B00A75" w:rsidRPr="001405E0">
        <w:rPr>
          <w:rFonts w:ascii="標楷體" w:eastAsia="標楷體" w:hAnsi="標楷體"/>
          <w:color w:val="000000" w:themeColor="text1"/>
          <w:szCs w:val="24"/>
        </w:rPr>
        <w:t>1</w:t>
      </w:r>
      <w:r w:rsidR="00B00A75" w:rsidRPr="001405E0">
        <w:rPr>
          <w:rFonts w:ascii="標楷體" w:eastAsia="標楷體" w:hAnsi="標楷體" w:hint="eastAsia"/>
          <w:color w:val="000000" w:themeColor="text1"/>
          <w:szCs w:val="24"/>
        </w:rPr>
        <w:t>人時不能生還；但對方內場最後</w:t>
      </w:r>
      <w:r w:rsidR="00B00A75" w:rsidRPr="001405E0">
        <w:rPr>
          <w:rFonts w:ascii="標楷體" w:eastAsia="標楷體" w:hAnsi="標楷體"/>
          <w:color w:val="000000" w:themeColor="text1"/>
          <w:szCs w:val="24"/>
        </w:rPr>
        <w:t>1</w:t>
      </w:r>
      <w:r w:rsidR="00B00A75" w:rsidRPr="001405E0">
        <w:rPr>
          <w:rFonts w:ascii="標楷體" w:eastAsia="標楷體" w:hAnsi="標楷體" w:hint="eastAsia"/>
          <w:color w:val="000000" w:themeColor="text1"/>
          <w:szCs w:val="24"/>
        </w:rPr>
        <w:t>人為外場擊觸出局時，可以生</w:t>
      </w:r>
      <w:r>
        <w:rPr>
          <w:rFonts w:ascii="標楷體" w:eastAsia="標楷體" w:hAnsi="標楷體" w:hint="eastAsia"/>
          <w:color w:val="000000" w:themeColor="text1"/>
          <w:szCs w:val="24"/>
        </w:rPr>
        <w:t xml:space="preserve"> </w:t>
      </w:r>
    </w:p>
    <w:p w14:paraId="30F84892" w14:textId="39CEAB9F"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還。</w:t>
      </w:r>
      <w:r w:rsidR="00B00A75" w:rsidRPr="001405E0">
        <w:rPr>
          <w:rFonts w:ascii="標楷體" w:eastAsia="標楷體" w:hAnsi="標楷體"/>
          <w:color w:val="000000" w:themeColor="text1"/>
          <w:szCs w:val="24"/>
        </w:rPr>
        <w:t>(</w:t>
      </w:r>
      <w:r w:rsidR="00B00A75" w:rsidRPr="001405E0">
        <w:rPr>
          <w:rFonts w:ascii="標楷體" w:eastAsia="標楷體" w:hAnsi="標楷體" w:hint="eastAsia"/>
          <w:color w:val="000000" w:themeColor="text1"/>
          <w:szCs w:val="24"/>
        </w:rPr>
        <w:t>比數以</w:t>
      </w:r>
      <w:r w:rsidR="00B00A75" w:rsidRPr="001405E0">
        <w:rPr>
          <w:rFonts w:ascii="標楷體" w:eastAsia="標楷體" w:hAnsi="標楷體"/>
          <w:color w:val="000000" w:themeColor="text1"/>
          <w:szCs w:val="24"/>
        </w:rPr>
        <w:t>12</w:t>
      </w:r>
      <w:r w:rsidR="00B00A75" w:rsidRPr="001405E0">
        <w:rPr>
          <w:rFonts w:ascii="標楷體" w:eastAsia="標楷體" w:hAnsi="標楷體" w:hint="eastAsia"/>
          <w:color w:val="000000" w:themeColor="text1"/>
          <w:szCs w:val="24"/>
        </w:rPr>
        <w:t>：</w:t>
      </w:r>
      <w:r w:rsidR="00B00A75" w:rsidRPr="001405E0">
        <w:rPr>
          <w:rFonts w:ascii="標楷體" w:eastAsia="標楷體" w:hAnsi="標楷體"/>
          <w:color w:val="000000" w:themeColor="text1"/>
          <w:szCs w:val="24"/>
        </w:rPr>
        <w:t>0</w:t>
      </w:r>
      <w:r w:rsidR="00B00A75" w:rsidRPr="001405E0">
        <w:rPr>
          <w:rFonts w:ascii="標楷體" w:eastAsia="標楷體" w:hAnsi="標楷體" w:hint="eastAsia"/>
          <w:color w:val="000000" w:themeColor="text1"/>
          <w:szCs w:val="24"/>
        </w:rPr>
        <w:t>（</w:t>
      </w:r>
      <w:r w:rsidR="00B00A75" w:rsidRPr="001405E0">
        <w:rPr>
          <w:rFonts w:ascii="標楷體" w:eastAsia="標楷體" w:hAnsi="標楷體"/>
          <w:color w:val="000000" w:themeColor="text1"/>
          <w:szCs w:val="24"/>
        </w:rPr>
        <w:t>10</w:t>
      </w:r>
      <w:r w:rsidR="00B00A75" w:rsidRPr="001405E0">
        <w:rPr>
          <w:rFonts w:ascii="標楷體" w:eastAsia="標楷體" w:hAnsi="標楷體" w:hint="eastAsia"/>
          <w:color w:val="000000" w:themeColor="text1"/>
          <w:szCs w:val="24"/>
        </w:rPr>
        <w:t>：</w:t>
      </w:r>
      <w:r w:rsidR="00B00A75" w:rsidRPr="001405E0">
        <w:rPr>
          <w:rFonts w:ascii="標楷體" w:eastAsia="標楷體" w:hAnsi="標楷體"/>
          <w:color w:val="000000" w:themeColor="text1"/>
          <w:szCs w:val="24"/>
        </w:rPr>
        <w:t>0</w:t>
      </w:r>
      <w:r w:rsidR="00B00A75" w:rsidRPr="001405E0">
        <w:rPr>
          <w:rFonts w:ascii="標楷體" w:eastAsia="標楷體" w:hAnsi="標楷體" w:hint="eastAsia"/>
          <w:color w:val="000000" w:themeColor="text1"/>
          <w:szCs w:val="24"/>
        </w:rPr>
        <w:t>）計）</w:t>
      </w:r>
    </w:p>
    <w:p w14:paraId="4004D3F8" w14:textId="77777777" w:rsidR="00B00A75" w:rsidRPr="001405E0" w:rsidRDefault="00B00A75" w:rsidP="00A6608F">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hint="eastAsia"/>
          <w:color w:val="000000" w:themeColor="text1"/>
          <w:szCs w:val="24"/>
        </w:rPr>
        <w:t>九、發球權：</w:t>
      </w:r>
    </w:p>
    <w:p w14:paraId="14449D26" w14:textId="77777777" w:rsidR="00B00A75" w:rsidRPr="001405E0" w:rsidRDefault="00B00A75" w:rsidP="00A6608F">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一</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內場球員或外場球員觸球或擲球出界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含內場球員被攻擊觸身</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，由對隊內場取得發球權。</w:t>
      </w:r>
    </w:p>
    <w:p w14:paraId="62A619A4" w14:textId="2AA974CF" w:rsidR="00B00A75" w:rsidRPr="001405E0" w:rsidRDefault="00B00A75" w:rsidP="003031C5">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二</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重新發球時，發球員應先定位雙手舉球過頭，並經裁判鳴笛後，於五秒鐘內在該場區內之任何地點將球擲出。（</w:t>
      </w:r>
      <w:r w:rsidRPr="001405E0">
        <w:rPr>
          <w:rFonts w:ascii="標楷體" w:eastAsia="標楷體" w:hAnsi="標楷體" w:hint="eastAsia"/>
          <w:iCs/>
          <w:color w:val="000000" w:themeColor="text1"/>
          <w:szCs w:val="24"/>
        </w:rPr>
        <w:t>雙手</w:t>
      </w:r>
      <w:r w:rsidRPr="001405E0">
        <w:rPr>
          <w:rFonts w:ascii="標楷體" w:eastAsia="標楷體" w:hAnsi="標楷體" w:hint="eastAsia"/>
          <w:color w:val="000000" w:themeColor="text1"/>
          <w:szCs w:val="24"/>
        </w:rPr>
        <w:t>舉球過頭經裁判鳴笛後，可助跑、運球）</w:t>
      </w:r>
    </w:p>
    <w:p w14:paraId="1932A4F6" w14:textId="77777777" w:rsidR="00B00A75" w:rsidRPr="001405E0" w:rsidRDefault="00B00A75" w:rsidP="00A6608F">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三</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內場球員與外場球員同時接球時，由</w:t>
      </w:r>
      <w:r w:rsidRPr="001405E0">
        <w:rPr>
          <w:rFonts w:ascii="標楷體" w:eastAsia="標楷體" w:hAnsi="標楷體" w:hint="eastAsia"/>
          <w:color w:val="000000" w:themeColor="text1"/>
          <w:szCs w:val="24"/>
          <w:u w:val="single"/>
        </w:rPr>
        <w:t>該內場球員</w:t>
      </w:r>
      <w:r w:rsidRPr="001405E0">
        <w:rPr>
          <w:rFonts w:ascii="標楷體" w:eastAsia="標楷體" w:hAnsi="標楷體" w:hint="eastAsia"/>
          <w:color w:val="000000" w:themeColor="text1"/>
          <w:szCs w:val="24"/>
        </w:rPr>
        <w:t>取得發球權。</w:t>
      </w:r>
    </w:p>
    <w:p w14:paraId="46EF38EC" w14:textId="77777777" w:rsidR="00B00A75" w:rsidRPr="001405E0" w:rsidRDefault="00B00A75" w:rsidP="00A6608F">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四</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雙方內場球員同時接球時，由</w:t>
      </w:r>
      <w:r w:rsidRPr="001405E0">
        <w:rPr>
          <w:rFonts w:ascii="標楷體" w:eastAsia="標楷體" w:hAnsi="標楷體" w:hint="eastAsia"/>
          <w:color w:val="000000" w:themeColor="text1"/>
          <w:szCs w:val="24"/>
          <w:u w:val="single"/>
        </w:rPr>
        <w:t>雙方接球球員</w:t>
      </w:r>
      <w:r w:rsidRPr="001405E0">
        <w:rPr>
          <w:rFonts w:ascii="標楷體" w:eastAsia="標楷體" w:hAnsi="標楷體" w:hint="eastAsia"/>
          <w:color w:val="000000" w:themeColor="text1"/>
          <w:szCs w:val="24"/>
        </w:rPr>
        <w:t>在中圈跳球繼續比賽。</w:t>
      </w:r>
    </w:p>
    <w:p w14:paraId="6267A17B" w14:textId="77777777" w:rsidR="00B00A75" w:rsidRPr="001405E0" w:rsidRDefault="00B00A75" w:rsidP="00A6608F">
      <w:pPr>
        <w:spacing w:line="400" w:lineRule="exact"/>
        <w:ind w:left="1440" w:hangingChars="600" w:hanging="1440"/>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五</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球觸及球場上空之飛鳥或障礙物時，應由最後觸球之對隊內場取得重新發球權。</w:t>
      </w:r>
    </w:p>
    <w:p w14:paraId="3CAACD2A" w14:textId="77777777" w:rsidR="00B00A75" w:rsidRPr="001405E0"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color w:val="000000" w:themeColor="text1"/>
          <w:szCs w:val="24"/>
        </w:rPr>
        <w:t xml:space="preserve">    (</w:t>
      </w:r>
      <w:r w:rsidRPr="001405E0">
        <w:rPr>
          <w:rFonts w:ascii="標楷體" w:eastAsia="標楷體" w:hAnsi="標楷體" w:hint="eastAsia"/>
          <w:color w:val="000000" w:themeColor="text1"/>
          <w:szCs w:val="24"/>
        </w:rPr>
        <w:t>六</w:t>
      </w:r>
      <w:r w:rsidRPr="001405E0">
        <w:rPr>
          <w:rFonts w:ascii="標楷體" w:eastAsia="標楷體" w:hAnsi="標楷體"/>
          <w:color w:val="000000" w:themeColor="text1"/>
          <w:szCs w:val="24"/>
        </w:rPr>
        <w:t>)</w:t>
      </w:r>
      <w:r w:rsidRPr="001405E0">
        <w:rPr>
          <w:rFonts w:ascii="標楷體" w:eastAsia="標楷體" w:hAnsi="標楷體" w:hint="eastAsia"/>
          <w:color w:val="000000" w:themeColor="text1"/>
          <w:szCs w:val="24"/>
        </w:rPr>
        <w:t>控球員故意延遲比賽，應判「技術犯規」，由對隊內場取得發球權。</w:t>
      </w:r>
    </w:p>
    <w:p w14:paraId="4E532C88" w14:textId="77777777" w:rsidR="003031C5" w:rsidRDefault="00B00A75" w:rsidP="00A6608F">
      <w:pPr>
        <w:spacing w:line="400" w:lineRule="exact"/>
        <w:rPr>
          <w:rFonts w:ascii="標楷體" w:eastAsia="標楷體" w:hAnsi="標楷體"/>
          <w:color w:val="000000" w:themeColor="text1"/>
          <w:szCs w:val="24"/>
        </w:rPr>
      </w:pPr>
      <w:r w:rsidRPr="001405E0">
        <w:rPr>
          <w:rFonts w:ascii="標楷體" w:eastAsia="標楷體" w:hAnsi="標楷體" w:hint="eastAsia"/>
          <w:color w:val="000000" w:themeColor="text1"/>
          <w:szCs w:val="24"/>
        </w:rPr>
        <w:t>十、得利條款：裁判員對於犯規之立即判決，如反而造成對於犯規隊之對方不利時，得不予（或</w:t>
      </w:r>
      <w:r w:rsidR="003031C5">
        <w:rPr>
          <w:rFonts w:ascii="標楷體" w:eastAsia="標楷體" w:hAnsi="標楷體" w:hint="eastAsia"/>
          <w:color w:val="000000" w:themeColor="text1"/>
          <w:szCs w:val="24"/>
        </w:rPr>
        <w:t xml:space="preserve"> </w:t>
      </w:r>
    </w:p>
    <w:p w14:paraId="78C5C1EE" w14:textId="4AC2186C" w:rsidR="00B00A75" w:rsidRPr="001405E0" w:rsidRDefault="003031C5" w:rsidP="00A6608F">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00A75" w:rsidRPr="001405E0">
        <w:rPr>
          <w:rFonts w:ascii="標楷體" w:eastAsia="標楷體" w:hAnsi="標楷體" w:hint="eastAsia"/>
          <w:color w:val="000000" w:themeColor="text1"/>
          <w:szCs w:val="24"/>
        </w:rPr>
        <w:t>暫不予）判罰。但技術犯規部分應予追究。</w:t>
      </w:r>
    </w:p>
    <w:p w14:paraId="55ADBBF9" w14:textId="77777777" w:rsidR="00B00A75" w:rsidRPr="001405E0" w:rsidRDefault="00B00A75" w:rsidP="00F23134">
      <w:pPr>
        <w:spacing w:line="400" w:lineRule="exact"/>
        <w:rPr>
          <w:rFonts w:ascii="標楷體" w:eastAsia="標楷體" w:hAnsi="標楷體"/>
          <w:color w:val="000000" w:themeColor="text1"/>
        </w:rPr>
      </w:pPr>
    </w:p>
    <w:sectPr w:rsidR="00B00A75" w:rsidRPr="001405E0" w:rsidSect="006617E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AAE10" w14:textId="77777777" w:rsidR="00285C0F" w:rsidRDefault="00285C0F" w:rsidP="00A45DF9">
      <w:r>
        <w:separator/>
      </w:r>
    </w:p>
  </w:endnote>
  <w:endnote w:type="continuationSeparator" w:id="0">
    <w:p w14:paraId="1504AE2E" w14:textId="77777777" w:rsidR="00285C0F" w:rsidRDefault="00285C0F" w:rsidP="00A4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2010601000101010101"/>
    <w:charset w:val="88"/>
    <w:family w:val="script"/>
    <w:pitch w:val="fixed"/>
    <w:sig w:usb0="F1002BFF" w:usb1="29DFFFFF" w:usb2="00000037" w:usb3="00000000" w:csb0="001000FF" w:csb1="00000000"/>
  </w:font>
  <w:font w:name="AdobeMingStd-Light">
    <w:altName w:val="Arial Unicode MS"/>
    <w:panose1 w:val="020B0604020202020204"/>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TC29o00">
    <w:altName w:val="Arial Unicode MS"/>
    <w:panose1 w:val="020B0604020202020204"/>
    <w:charset w:val="88"/>
    <w:family w:val="auto"/>
    <w:notTrueType/>
    <w:pitch w:val="default"/>
    <w:sig w:usb0="00000001" w:usb1="08080000" w:usb2="00000010" w:usb3="00000000" w:csb0="00100000" w:csb1="00000000"/>
  </w:font>
  <w:font w:name="TTC29o02">
    <w:altName w:val="Arial Unicode MS"/>
    <w:panose1 w:val="020B0604020202020204"/>
    <w:charset w:val="88"/>
    <w:family w:val="auto"/>
    <w:notTrueType/>
    <w:pitch w:val="default"/>
    <w:sig w:usb0="00000001" w:usb1="08080000" w:usb2="00000010" w:usb3="00000000" w:csb0="00100000" w:csb1="00000000"/>
  </w:font>
  <w:font w:name="TTC29o01">
    <w:altName w:val="Arial Unicode MS"/>
    <w:panose1 w:val="020B0604020202020204"/>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9325" w14:textId="77777777" w:rsidR="00285C0F" w:rsidRDefault="00285C0F" w:rsidP="00A45DF9">
      <w:r>
        <w:separator/>
      </w:r>
    </w:p>
  </w:footnote>
  <w:footnote w:type="continuationSeparator" w:id="0">
    <w:p w14:paraId="52BA174B" w14:textId="77777777" w:rsidR="00285C0F" w:rsidRDefault="00285C0F" w:rsidP="00A4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76C23"/>
    <w:multiLevelType w:val="hybridMultilevel"/>
    <w:tmpl w:val="3D2C1EA8"/>
    <w:lvl w:ilvl="0" w:tplc="70CE307A">
      <w:start w:val="1"/>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5ADB5CC1"/>
    <w:multiLevelType w:val="hybridMultilevel"/>
    <w:tmpl w:val="8E26B85C"/>
    <w:lvl w:ilvl="0" w:tplc="4B4276A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16cid:durableId="966282488">
    <w:abstractNumId w:val="0"/>
  </w:num>
  <w:num w:numId="2" w16cid:durableId="100355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EE"/>
    <w:rsid w:val="00000B16"/>
    <w:rsid w:val="000025BA"/>
    <w:rsid w:val="00012C83"/>
    <w:rsid w:val="0001464D"/>
    <w:rsid w:val="00016A60"/>
    <w:rsid w:val="00017335"/>
    <w:rsid w:val="00023628"/>
    <w:rsid w:val="00024DBD"/>
    <w:rsid w:val="00026484"/>
    <w:rsid w:val="00026563"/>
    <w:rsid w:val="00034AB6"/>
    <w:rsid w:val="000522C3"/>
    <w:rsid w:val="00053D67"/>
    <w:rsid w:val="00054F2C"/>
    <w:rsid w:val="00055CF7"/>
    <w:rsid w:val="00055D4A"/>
    <w:rsid w:val="000576E6"/>
    <w:rsid w:val="000633B0"/>
    <w:rsid w:val="00063570"/>
    <w:rsid w:val="00063CA6"/>
    <w:rsid w:val="00065847"/>
    <w:rsid w:val="00067F03"/>
    <w:rsid w:val="00070919"/>
    <w:rsid w:val="00071570"/>
    <w:rsid w:val="00071B92"/>
    <w:rsid w:val="000736F5"/>
    <w:rsid w:val="000815B3"/>
    <w:rsid w:val="00082AFB"/>
    <w:rsid w:val="0008564E"/>
    <w:rsid w:val="00090D55"/>
    <w:rsid w:val="000928C0"/>
    <w:rsid w:val="00095390"/>
    <w:rsid w:val="00097958"/>
    <w:rsid w:val="000A1460"/>
    <w:rsid w:val="000B0B17"/>
    <w:rsid w:val="000B1194"/>
    <w:rsid w:val="000B24D1"/>
    <w:rsid w:val="000B3771"/>
    <w:rsid w:val="000B7D21"/>
    <w:rsid w:val="000C2656"/>
    <w:rsid w:val="000C5F87"/>
    <w:rsid w:val="000D4874"/>
    <w:rsid w:val="000D4CAE"/>
    <w:rsid w:val="000E048E"/>
    <w:rsid w:val="000E22DB"/>
    <w:rsid w:val="000E24DE"/>
    <w:rsid w:val="000E7380"/>
    <w:rsid w:val="000F0158"/>
    <w:rsid w:val="000F4C9F"/>
    <w:rsid w:val="000F6C4A"/>
    <w:rsid w:val="000F7555"/>
    <w:rsid w:val="000F7ED4"/>
    <w:rsid w:val="0010012F"/>
    <w:rsid w:val="00102A09"/>
    <w:rsid w:val="001064E4"/>
    <w:rsid w:val="001117F8"/>
    <w:rsid w:val="00113DFE"/>
    <w:rsid w:val="00113EBA"/>
    <w:rsid w:val="001143E8"/>
    <w:rsid w:val="00116E80"/>
    <w:rsid w:val="001217C0"/>
    <w:rsid w:val="00122792"/>
    <w:rsid w:val="00125E76"/>
    <w:rsid w:val="001352B6"/>
    <w:rsid w:val="00137C6C"/>
    <w:rsid w:val="001405E0"/>
    <w:rsid w:val="00142B3A"/>
    <w:rsid w:val="00143015"/>
    <w:rsid w:val="00144760"/>
    <w:rsid w:val="0014709E"/>
    <w:rsid w:val="00163AF3"/>
    <w:rsid w:val="00164431"/>
    <w:rsid w:val="001673D8"/>
    <w:rsid w:val="00171862"/>
    <w:rsid w:val="00172402"/>
    <w:rsid w:val="00173510"/>
    <w:rsid w:val="00173D86"/>
    <w:rsid w:val="00175F42"/>
    <w:rsid w:val="00176278"/>
    <w:rsid w:val="00181139"/>
    <w:rsid w:val="00184D4D"/>
    <w:rsid w:val="0018655E"/>
    <w:rsid w:val="001A3DB2"/>
    <w:rsid w:val="001B030A"/>
    <w:rsid w:val="001B7A2F"/>
    <w:rsid w:val="001C52D9"/>
    <w:rsid w:val="001D2AAE"/>
    <w:rsid w:val="001E2A28"/>
    <w:rsid w:val="001F0075"/>
    <w:rsid w:val="001F2920"/>
    <w:rsid w:val="001F7519"/>
    <w:rsid w:val="001F7C33"/>
    <w:rsid w:val="002077AA"/>
    <w:rsid w:val="002122B7"/>
    <w:rsid w:val="0021601E"/>
    <w:rsid w:val="00221DFA"/>
    <w:rsid w:val="00232DCD"/>
    <w:rsid w:val="00234910"/>
    <w:rsid w:val="00234D59"/>
    <w:rsid w:val="002355F8"/>
    <w:rsid w:val="00237F3C"/>
    <w:rsid w:val="00245209"/>
    <w:rsid w:val="002507BE"/>
    <w:rsid w:val="002516ED"/>
    <w:rsid w:val="002558E5"/>
    <w:rsid w:val="00257334"/>
    <w:rsid w:val="00266C78"/>
    <w:rsid w:val="002673FB"/>
    <w:rsid w:val="00267CCA"/>
    <w:rsid w:val="00272367"/>
    <w:rsid w:val="00277C3F"/>
    <w:rsid w:val="00285C0F"/>
    <w:rsid w:val="00286AD0"/>
    <w:rsid w:val="0029019E"/>
    <w:rsid w:val="002A06A0"/>
    <w:rsid w:val="002A4F1A"/>
    <w:rsid w:val="002A762A"/>
    <w:rsid w:val="002B0CF0"/>
    <w:rsid w:val="002B6B65"/>
    <w:rsid w:val="002B7829"/>
    <w:rsid w:val="002C2F82"/>
    <w:rsid w:val="002C3490"/>
    <w:rsid w:val="002D0751"/>
    <w:rsid w:val="002E002D"/>
    <w:rsid w:val="002E5146"/>
    <w:rsid w:val="002F141F"/>
    <w:rsid w:val="002F49B3"/>
    <w:rsid w:val="002F523A"/>
    <w:rsid w:val="002F6B31"/>
    <w:rsid w:val="00300E77"/>
    <w:rsid w:val="0030263B"/>
    <w:rsid w:val="00302817"/>
    <w:rsid w:val="00303016"/>
    <w:rsid w:val="003031C5"/>
    <w:rsid w:val="00304B5D"/>
    <w:rsid w:val="00306B27"/>
    <w:rsid w:val="0030791C"/>
    <w:rsid w:val="00313C75"/>
    <w:rsid w:val="0032477F"/>
    <w:rsid w:val="003274D9"/>
    <w:rsid w:val="003321AF"/>
    <w:rsid w:val="003328DF"/>
    <w:rsid w:val="00334D54"/>
    <w:rsid w:val="003666D8"/>
    <w:rsid w:val="0038253E"/>
    <w:rsid w:val="00394480"/>
    <w:rsid w:val="00395B7A"/>
    <w:rsid w:val="00395FF7"/>
    <w:rsid w:val="003A1BCE"/>
    <w:rsid w:val="003A389A"/>
    <w:rsid w:val="003A4744"/>
    <w:rsid w:val="003B0A84"/>
    <w:rsid w:val="003B0F44"/>
    <w:rsid w:val="003B283A"/>
    <w:rsid w:val="003B31D5"/>
    <w:rsid w:val="003B5FC1"/>
    <w:rsid w:val="003C0FF6"/>
    <w:rsid w:val="003C462D"/>
    <w:rsid w:val="003C5A80"/>
    <w:rsid w:val="003D2067"/>
    <w:rsid w:val="003D2161"/>
    <w:rsid w:val="003E5D86"/>
    <w:rsid w:val="003E6643"/>
    <w:rsid w:val="003F4955"/>
    <w:rsid w:val="004040D6"/>
    <w:rsid w:val="00404334"/>
    <w:rsid w:val="00406576"/>
    <w:rsid w:val="00421164"/>
    <w:rsid w:val="00423778"/>
    <w:rsid w:val="0042615C"/>
    <w:rsid w:val="004302AC"/>
    <w:rsid w:val="0043203C"/>
    <w:rsid w:val="0043337E"/>
    <w:rsid w:val="00435C0F"/>
    <w:rsid w:val="004409FB"/>
    <w:rsid w:val="00453307"/>
    <w:rsid w:val="004625E5"/>
    <w:rsid w:val="004713CE"/>
    <w:rsid w:val="00475D1D"/>
    <w:rsid w:val="00476463"/>
    <w:rsid w:val="004764B5"/>
    <w:rsid w:val="004821BB"/>
    <w:rsid w:val="004915A9"/>
    <w:rsid w:val="00496CEC"/>
    <w:rsid w:val="004B2376"/>
    <w:rsid w:val="004C2713"/>
    <w:rsid w:val="004E459D"/>
    <w:rsid w:val="004E4916"/>
    <w:rsid w:val="004F3E25"/>
    <w:rsid w:val="004F4674"/>
    <w:rsid w:val="004F48C0"/>
    <w:rsid w:val="004F5560"/>
    <w:rsid w:val="005017BC"/>
    <w:rsid w:val="00512DAA"/>
    <w:rsid w:val="00520CA1"/>
    <w:rsid w:val="00542197"/>
    <w:rsid w:val="005437E1"/>
    <w:rsid w:val="00553621"/>
    <w:rsid w:val="0055399C"/>
    <w:rsid w:val="005701AF"/>
    <w:rsid w:val="00573C16"/>
    <w:rsid w:val="00576AA5"/>
    <w:rsid w:val="00576FC7"/>
    <w:rsid w:val="0058143D"/>
    <w:rsid w:val="00581C48"/>
    <w:rsid w:val="005929A2"/>
    <w:rsid w:val="0059636C"/>
    <w:rsid w:val="0059682E"/>
    <w:rsid w:val="005A3235"/>
    <w:rsid w:val="005B6BEE"/>
    <w:rsid w:val="005C3480"/>
    <w:rsid w:val="005C6004"/>
    <w:rsid w:val="005D416B"/>
    <w:rsid w:val="005D7E3C"/>
    <w:rsid w:val="005E0B66"/>
    <w:rsid w:val="005E3C81"/>
    <w:rsid w:val="005E57AA"/>
    <w:rsid w:val="005E580A"/>
    <w:rsid w:val="005F1393"/>
    <w:rsid w:val="005F37D7"/>
    <w:rsid w:val="005F7B9C"/>
    <w:rsid w:val="00605A5A"/>
    <w:rsid w:val="00607FE0"/>
    <w:rsid w:val="00614E73"/>
    <w:rsid w:val="006167DD"/>
    <w:rsid w:val="00624C2F"/>
    <w:rsid w:val="00643288"/>
    <w:rsid w:val="00644A09"/>
    <w:rsid w:val="00654182"/>
    <w:rsid w:val="00657435"/>
    <w:rsid w:val="006617EE"/>
    <w:rsid w:val="0066223B"/>
    <w:rsid w:val="00667400"/>
    <w:rsid w:val="0066786B"/>
    <w:rsid w:val="00670162"/>
    <w:rsid w:val="00675C26"/>
    <w:rsid w:val="00680F70"/>
    <w:rsid w:val="00681F0C"/>
    <w:rsid w:val="006824C2"/>
    <w:rsid w:val="00683436"/>
    <w:rsid w:val="00683D3F"/>
    <w:rsid w:val="00685BCE"/>
    <w:rsid w:val="006A3078"/>
    <w:rsid w:val="006B0448"/>
    <w:rsid w:val="006B0AA3"/>
    <w:rsid w:val="006B4B64"/>
    <w:rsid w:val="006B5407"/>
    <w:rsid w:val="006B60E9"/>
    <w:rsid w:val="006B656D"/>
    <w:rsid w:val="006B73A9"/>
    <w:rsid w:val="006B75A7"/>
    <w:rsid w:val="006D22DF"/>
    <w:rsid w:val="006D4562"/>
    <w:rsid w:val="006D6B28"/>
    <w:rsid w:val="006E54B1"/>
    <w:rsid w:val="006F22CD"/>
    <w:rsid w:val="007019ED"/>
    <w:rsid w:val="00712D70"/>
    <w:rsid w:val="00712E23"/>
    <w:rsid w:val="00713AA8"/>
    <w:rsid w:val="00721098"/>
    <w:rsid w:val="00726411"/>
    <w:rsid w:val="00734EE3"/>
    <w:rsid w:val="00742659"/>
    <w:rsid w:val="007440CB"/>
    <w:rsid w:val="00754BA7"/>
    <w:rsid w:val="00766562"/>
    <w:rsid w:val="0077295B"/>
    <w:rsid w:val="00772A77"/>
    <w:rsid w:val="007750F8"/>
    <w:rsid w:val="0078327F"/>
    <w:rsid w:val="00783CBA"/>
    <w:rsid w:val="0078522E"/>
    <w:rsid w:val="00785665"/>
    <w:rsid w:val="0079000C"/>
    <w:rsid w:val="00791A38"/>
    <w:rsid w:val="00793550"/>
    <w:rsid w:val="007A060A"/>
    <w:rsid w:val="007A2D7B"/>
    <w:rsid w:val="007A5741"/>
    <w:rsid w:val="007A6377"/>
    <w:rsid w:val="007B7954"/>
    <w:rsid w:val="007C6522"/>
    <w:rsid w:val="007C7EDF"/>
    <w:rsid w:val="007D07B2"/>
    <w:rsid w:val="007D2409"/>
    <w:rsid w:val="007D3F1E"/>
    <w:rsid w:val="007D63DE"/>
    <w:rsid w:val="007E2DB2"/>
    <w:rsid w:val="007E526C"/>
    <w:rsid w:val="007F21E6"/>
    <w:rsid w:val="007F2FB3"/>
    <w:rsid w:val="007F499B"/>
    <w:rsid w:val="007F4A71"/>
    <w:rsid w:val="00801147"/>
    <w:rsid w:val="008050D3"/>
    <w:rsid w:val="00805F4A"/>
    <w:rsid w:val="00816814"/>
    <w:rsid w:val="00820230"/>
    <w:rsid w:val="0083354B"/>
    <w:rsid w:val="008433C7"/>
    <w:rsid w:val="00843C53"/>
    <w:rsid w:val="0085216C"/>
    <w:rsid w:val="00862872"/>
    <w:rsid w:val="00862FF6"/>
    <w:rsid w:val="008631FF"/>
    <w:rsid w:val="0086564D"/>
    <w:rsid w:val="008666C1"/>
    <w:rsid w:val="00866FB8"/>
    <w:rsid w:val="0087029D"/>
    <w:rsid w:val="00871261"/>
    <w:rsid w:val="008714B0"/>
    <w:rsid w:val="008766CB"/>
    <w:rsid w:val="008768F0"/>
    <w:rsid w:val="008815A0"/>
    <w:rsid w:val="00887496"/>
    <w:rsid w:val="0089762D"/>
    <w:rsid w:val="008A4449"/>
    <w:rsid w:val="008A6F9E"/>
    <w:rsid w:val="008B62C5"/>
    <w:rsid w:val="008B6D91"/>
    <w:rsid w:val="008B6EE8"/>
    <w:rsid w:val="008C706B"/>
    <w:rsid w:val="008D1AE8"/>
    <w:rsid w:val="008D21B7"/>
    <w:rsid w:val="008D2407"/>
    <w:rsid w:val="008D2DF8"/>
    <w:rsid w:val="008E1BB4"/>
    <w:rsid w:val="008E24E0"/>
    <w:rsid w:val="008F20AD"/>
    <w:rsid w:val="009021C2"/>
    <w:rsid w:val="00902F69"/>
    <w:rsid w:val="00907B4D"/>
    <w:rsid w:val="00910AB3"/>
    <w:rsid w:val="00914105"/>
    <w:rsid w:val="0091548C"/>
    <w:rsid w:val="00916F0F"/>
    <w:rsid w:val="00917979"/>
    <w:rsid w:val="009235CD"/>
    <w:rsid w:val="00925AA3"/>
    <w:rsid w:val="009275C9"/>
    <w:rsid w:val="00937B7A"/>
    <w:rsid w:val="00940F07"/>
    <w:rsid w:val="0094145A"/>
    <w:rsid w:val="00945E3F"/>
    <w:rsid w:val="00946B56"/>
    <w:rsid w:val="009528DF"/>
    <w:rsid w:val="00952D3D"/>
    <w:rsid w:val="00957147"/>
    <w:rsid w:val="00976F9C"/>
    <w:rsid w:val="00981111"/>
    <w:rsid w:val="0098189C"/>
    <w:rsid w:val="009830C3"/>
    <w:rsid w:val="00986182"/>
    <w:rsid w:val="00987932"/>
    <w:rsid w:val="00987BC1"/>
    <w:rsid w:val="00991DC2"/>
    <w:rsid w:val="00996D3E"/>
    <w:rsid w:val="009A0E66"/>
    <w:rsid w:val="009A4FFF"/>
    <w:rsid w:val="009A5D0E"/>
    <w:rsid w:val="009A778C"/>
    <w:rsid w:val="009B07DD"/>
    <w:rsid w:val="009B4A34"/>
    <w:rsid w:val="009C143D"/>
    <w:rsid w:val="009C23D1"/>
    <w:rsid w:val="009C46DD"/>
    <w:rsid w:val="009C5809"/>
    <w:rsid w:val="009C6D13"/>
    <w:rsid w:val="009D1704"/>
    <w:rsid w:val="009E6506"/>
    <w:rsid w:val="009E6BC4"/>
    <w:rsid w:val="009F30BE"/>
    <w:rsid w:val="00A02E3C"/>
    <w:rsid w:val="00A07073"/>
    <w:rsid w:val="00A07400"/>
    <w:rsid w:val="00A13E0E"/>
    <w:rsid w:val="00A16D48"/>
    <w:rsid w:val="00A24D09"/>
    <w:rsid w:val="00A24EDB"/>
    <w:rsid w:val="00A25958"/>
    <w:rsid w:val="00A25F66"/>
    <w:rsid w:val="00A37B45"/>
    <w:rsid w:val="00A44DFB"/>
    <w:rsid w:val="00A45DF9"/>
    <w:rsid w:val="00A47ED2"/>
    <w:rsid w:val="00A5139C"/>
    <w:rsid w:val="00A52939"/>
    <w:rsid w:val="00A52CBA"/>
    <w:rsid w:val="00A57DB7"/>
    <w:rsid w:val="00A64363"/>
    <w:rsid w:val="00A6608F"/>
    <w:rsid w:val="00A67E4A"/>
    <w:rsid w:val="00A75143"/>
    <w:rsid w:val="00A9422D"/>
    <w:rsid w:val="00A943A5"/>
    <w:rsid w:val="00A94ECA"/>
    <w:rsid w:val="00A95804"/>
    <w:rsid w:val="00AA2C1E"/>
    <w:rsid w:val="00AA79BB"/>
    <w:rsid w:val="00AB3BF3"/>
    <w:rsid w:val="00AB6F44"/>
    <w:rsid w:val="00AD154C"/>
    <w:rsid w:val="00AD4D1E"/>
    <w:rsid w:val="00AD59E7"/>
    <w:rsid w:val="00AE5DCA"/>
    <w:rsid w:val="00AF1B57"/>
    <w:rsid w:val="00AF1D56"/>
    <w:rsid w:val="00AF284F"/>
    <w:rsid w:val="00AF7C50"/>
    <w:rsid w:val="00B0077E"/>
    <w:rsid w:val="00B00A75"/>
    <w:rsid w:val="00B0541A"/>
    <w:rsid w:val="00B14524"/>
    <w:rsid w:val="00B146C4"/>
    <w:rsid w:val="00B2074F"/>
    <w:rsid w:val="00B26AD7"/>
    <w:rsid w:val="00B43D15"/>
    <w:rsid w:val="00B52ED1"/>
    <w:rsid w:val="00B53FC8"/>
    <w:rsid w:val="00B542E6"/>
    <w:rsid w:val="00B700F6"/>
    <w:rsid w:val="00B71702"/>
    <w:rsid w:val="00B87AD8"/>
    <w:rsid w:val="00B93192"/>
    <w:rsid w:val="00B9593A"/>
    <w:rsid w:val="00B975ED"/>
    <w:rsid w:val="00B97DD4"/>
    <w:rsid w:val="00BA6884"/>
    <w:rsid w:val="00BB6F2C"/>
    <w:rsid w:val="00BB7698"/>
    <w:rsid w:val="00BC2539"/>
    <w:rsid w:val="00BC2BB3"/>
    <w:rsid w:val="00BC4119"/>
    <w:rsid w:val="00BC74C8"/>
    <w:rsid w:val="00BD67E1"/>
    <w:rsid w:val="00BE750F"/>
    <w:rsid w:val="00BF3D6A"/>
    <w:rsid w:val="00BF5B83"/>
    <w:rsid w:val="00BF64CE"/>
    <w:rsid w:val="00C10C2E"/>
    <w:rsid w:val="00C11A5E"/>
    <w:rsid w:val="00C126D9"/>
    <w:rsid w:val="00C15EB6"/>
    <w:rsid w:val="00C24AA8"/>
    <w:rsid w:val="00C30844"/>
    <w:rsid w:val="00C30D00"/>
    <w:rsid w:val="00C31170"/>
    <w:rsid w:val="00C321CE"/>
    <w:rsid w:val="00C32E04"/>
    <w:rsid w:val="00C33A1E"/>
    <w:rsid w:val="00C3575D"/>
    <w:rsid w:val="00C4170F"/>
    <w:rsid w:val="00C45187"/>
    <w:rsid w:val="00C517C7"/>
    <w:rsid w:val="00C56597"/>
    <w:rsid w:val="00C642F7"/>
    <w:rsid w:val="00C6521D"/>
    <w:rsid w:val="00C666BC"/>
    <w:rsid w:val="00C66923"/>
    <w:rsid w:val="00C71CBE"/>
    <w:rsid w:val="00C73FFB"/>
    <w:rsid w:val="00C76159"/>
    <w:rsid w:val="00C77235"/>
    <w:rsid w:val="00C842BB"/>
    <w:rsid w:val="00C8485E"/>
    <w:rsid w:val="00C8671C"/>
    <w:rsid w:val="00C9285F"/>
    <w:rsid w:val="00C95C36"/>
    <w:rsid w:val="00CA6766"/>
    <w:rsid w:val="00CA755F"/>
    <w:rsid w:val="00CB1244"/>
    <w:rsid w:val="00CB25C5"/>
    <w:rsid w:val="00CB2CD5"/>
    <w:rsid w:val="00CB4C23"/>
    <w:rsid w:val="00CB71E7"/>
    <w:rsid w:val="00CC09B1"/>
    <w:rsid w:val="00CC1036"/>
    <w:rsid w:val="00CC4B6E"/>
    <w:rsid w:val="00CD6D70"/>
    <w:rsid w:val="00CE25DC"/>
    <w:rsid w:val="00CE3D1C"/>
    <w:rsid w:val="00CF0E18"/>
    <w:rsid w:val="00CF5624"/>
    <w:rsid w:val="00CF6CEC"/>
    <w:rsid w:val="00D0042F"/>
    <w:rsid w:val="00D06E35"/>
    <w:rsid w:val="00D113C5"/>
    <w:rsid w:val="00D214F1"/>
    <w:rsid w:val="00D25182"/>
    <w:rsid w:val="00D26667"/>
    <w:rsid w:val="00D2783F"/>
    <w:rsid w:val="00D4573F"/>
    <w:rsid w:val="00D46F4D"/>
    <w:rsid w:val="00D564EE"/>
    <w:rsid w:val="00D569AD"/>
    <w:rsid w:val="00D56A70"/>
    <w:rsid w:val="00D840D6"/>
    <w:rsid w:val="00D850C8"/>
    <w:rsid w:val="00D85E16"/>
    <w:rsid w:val="00D87128"/>
    <w:rsid w:val="00D92CE1"/>
    <w:rsid w:val="00D955B6"/>
    <w:rsid w:val="00D97E17"/>
    <w:rsid w:val="00DA1B1E"/>
    <w:rsid w:val="00DA66C1"/>
    <w:rsid w:val="00DA7BE4"/>
    <w:rsid w:val="00DB3DCC"/>
    <w:rsid w:val="00DC26A4"/>
    <w:rsid w:val="00DC4CEA"/>
    <w:rsid w:val="00DD2F18"/>
    <w:rsid w:val="00DD2F7F"/>
    <w:rsid w:val="00DD36AC"/>
    <w:rsid w:val="00DD6D92"/>
    <w:rsid w:val="00DE08DE"/>
    <w:rsid w:val="00DE51DE"/>
    <w:rsid w:val="00DE67D3"/>
    <w:rsid w:val="00E03AA9"/>
    <w:rsid w:val="00E06661"/>
    <w:rsid w:val="00E06E64"/>
    <w:rsid w:val="00E1031B"/>
    <w:rsid w:val="00E25713"/>
    <w:rsid w:val="00E36067"/>
    <w:rsid w:val="00E36A6C"/>
    <w:rsid w:val="00E40C5E"/>
    <w:rsid w:val="00E43458"/>
    <w:rsid w:val="00E43BEF"/>
    <w:rsid w:val="00E449D9"/>
    <w:rsid w:val="00E45D12"/>
    <w:rsid w:val="00E51DBA"/>
    <w:rsid w:val="00E561A1"/>
    <w:rsid w:val="00E56F3A"/>
    <w:rsid w:val="00E60E1E"/>
    <w:rsid w:val="00E632FE"/>
    <w:rsid w:val="00E639E3"/>
    <w:rsid w:val="00E63C67"/>
    <w:rsid w:val="00E76581"/>
    <w:rsid w:val="00E826B9"/>
    <w:rsid w:val="00E845B1"/>
    <w:rsid w:val="00E9639F"/>
    <w:rsid w:val="00E97D87"/>
    <w:rsid w:val="00EA7D1E"/>
    <w:rsid w:val="00EB0B9F"/>
    <w:rsid w:val="00EB1B58"/>
    <w:rsid w:val="00EB1E16"/>
    <w:rsid w:val="00EB2E43"/>
    <w:rsid w:val="00ED0CCC"/>
    <w:rsid w:val="00ED0E68"/>
    <w:rsid w:val="00ED4629"/>
    <w:rsid w:val="00EE6904"/>
    <w:rsid w:val="00EE6C21"/>
    <w:rsid w:val="00EF0966"/>
    <w:rsid w:val="00EF37B0"/>
    <w:rsid w:val="00EF5927"/>
    <w:rsid w:val="00F02AC2"/>
    <w:rsid w:val="00F13969"/>
    <w:rsid w:val="00F23134"/>
    <w:rsid w:val="00F245BF"/>
    <w:rsid w:val="00F25BAA"/>
    <w:rsid w:val="00F27A9E"/>
    <w:rsid w:val="00F35424"/>
    <w:rsid w:val="00F4643E"/>
    <w:rsid w:val="00F562CE"/>
    <w:rsid w:val="00F571B3"/>
    <w:rsid w:val="00F63142"/>
    <w:rsid w:val="00F71356"/>
    <w:rsid w:val="00F71D10"/>
    <w:rsid w:val="00F725BC"/>
    <w:rsid w:val="00F77F12"/>
    <w:rsid w:val="00F953A7"/>
    <w:rsid w:val="00FA0E60"/>
    <w:rsid w:val="00FA7215"/>
    <w:rsid w:val="00FB1DEA"/>
    <w:rsid w:val="00FB2D9B"/>
    <w:rsid w:val="00FB4A43"/>
    <w:rsid w:val="00FB7553"/>
    <w:rsid w:val="00FC386A"/>
    <w:rsid w:val="00FC3CF0"/>
    <w:rsid w:val="00FD2AEE"/>
    <w:rsid w:val="00FD2B9A"/>
    <w:rsid w:val="00FD6EC5"/>
    <w:rsid w:val="00FE07DE"/>
    <w:rsid w:val="00FE70BD"/>
    <w:rsid w:val="00FF157A"/>
    <w:rsid w:val="00FF65EC"/>
    <w:rsid w:val="00FF6F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992F7"/>
  <w15:docId w15:val="{070AF0F6-4447-453F-A7A4-EE601A7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7EE"/>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17EE"/>
    <w:pPr>
      <w:ind w:leftChars="200" w:left="480"/>
    </w:pPr>
  </w:style>
  <w:style w:type="paragraph" w:styleId="a4">
    <w:name w:val="header"/>
    <w:basedOn w:val="a"/>
    <w:link w:val="a5"/>
    <w:uiPriority w:val="99"/>
    <w:rsid w:val="00A45DF9"/>
    <w:pPr>
      <w:tabs>
        <w:tab w:val="center" w:pos="4153"/>
        <w:tab w:val="right" w:pos="8306"/>
      </w:tabs>
      <w:snapToGrid w:val="0"/>
    </w:pPr>
    <w:rPr>
      <w:sz w:val="20"/>
      <w:szCs w:val="20"/>
    </w:rPr>
  </w:style>
  <w:style w:type="character" w:customStyle="1" w:styleId="a5">
    <w:name w:val="頁首 字元"/>
    <w:basedOn w:val="a0"/>
    <w:link w:val="a4"/>
    <w:uiPriority w:val="99"/>
    <w:locked/>
    <w:rsid w:val="00A45DF9"/>
    <w:rPr>
      <w:rFonts w:ascii="Calibri" w:eastAsia="新細明體" w:hAnsi="Calibri" w:cs="Times New Roman"/>
      <w:kern w:val="2"/>
    </w:rPr>
  </w:style>
  <w:style w:type="paragraph" w:styleId="a6">
    <w:name w:val="footer"/>
    <w:basedOn w:val="a"/>
    <w:link w:val="a7"/>
    <w:uiPriority w:val="99"/>
    <w:rsid w:val="00A45DF9"/>
    <w:pPr>
      <w:tabs>
        <w:tab w:val="center" w:pos="4153"/>
        <w:tab w:val="right" w:pos="8306"/>
      </w:tabs>
      <w:snapToGrid w:val="0"/>
    </w:pPr>
    <w:rPr>
      <w:sz w:val="20"/>
      <w:szCs w:val="20"/>
    </w:rPr>
  </w:style>
  <w:style w:type="character" w:customStyle="1" w:styleId="a7">
    <w:name w:val="頁尾 字元"/>
    <w:basedOn w:val="a0"/>
    <w:link w:val="a6"/>
    <w:uiPriority w:val="99"/>
    <w:locked/>
    <w:rsid w:val="00A45DF9"/>
    <w:rPr>
      <w:rFonts w:ascii="Calibri" w:eastAsia="新細明體" w:hAnsi="Calibri" w:cs="Times New Roman"/>
      <w:kern w:val="2"/>
    </w:rPr>
  </w:style>
  <w:style w:type="table" w:styleId="a8">
    <w:name w:val="Table Grid"/>
    <w:basedOn w:val="a1"/>
    <w:uiPriority w:val="99"/>
    <w:rsid w:val="005C348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0E048E"/>
    <w:rPr>
      <w:rFonts w:ascii="細明體" w:eastAsia="細明體" w:hAnsi="Courier New" w:cs="Courier New"/>
      <w:szCs w:val="24"/>
    </w:rPr>
  </w:style>
  <w:style w:type="character" w:customStyle="1" w:styleId="aa">
    <w:name w:val="純文字 字元"/>
    <w:basedOn w:val="a0"/>
    <w:link w:val="a9"/>
    <w:uiPriority w:val="99"/>
    <w:rsid w:val="000E048E"/>
    <w:rPr>
      <w:rFonts w:ascii="細明體" w:eastAsia="細明體" w:hAnsi="Courier New" w:cs="Courier New"/>
      <w:kern w:val="2"/>
      <w:sz w:val="24"/>
      <w:szCs w:val="24"/>
    </w:rPr>
  </w:style>
  <w:style w:type="paragraph" w:styleId="ab">
    <w:name w:val="Balloon Text"/>
    <w:basedOn w:val="a"/>
    <w:link w:val="ac"/>
    <w:uiPriority w:val="99"/>
    <w:semiHidden/>
    <w:unhideWhenUsed/>
    <w:rsid w:val="007A060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060A"/>
    <w:rPr>
      <w:rFonts w:asciiTheme="majorHAnsi" w:eastAsiaTheme="majorEastAsia" w:hAnsiTheme="majorHAnsi" w:cstheme="majorBidi"/>
      <w:kern w:val="2"/>
      <w:sz w:val="18"/>
      <w:szCs w:val="18"/>
    </w:rPr>
  </w:style>
  <w:style w:type="character" w:styleId="ad">
    <w:name w:val="Hyperlink"/>
    <w:uiPriority w:val="99"/>
    <w:unhideWhenUsed/>
    <w:rsid w:val="00024DBD"/>
    <w:rPr>
      <w:color w:val="0000FF"/>
      <w:u w:val="single"/>
    </w:rPr>
  </w:style>
  <w:style w:type="character" w:styleId="ae">
    <w:name w:val="FollowedHyperlink"/>
    <w:basedOn w:val="a0"/>
    <w:uiPriority w:val="99"/>
    <w:semiHidden/>
    <w:unhideWhenUsed/>
    <w:rsid w:val="00026484"/>
    <w:rPr>
      <w:color w:val="800080" w:themeColor="followedHyperlink"/>
      <w:u w:val="single"/>
    </w:rPr>
  </w:style>
  <w:style w:type="character" w:styleId="af">
    <w:name w:val="Unresolved Mention"/>
    <w:basedOn w:val="a0"/>
    <w:uiPriority w:val="99"/>
    <w:semiHidden/>
    <w:unhideWhenUsed/>
    <w:rsid w:val="00E36067"/>
    <w:rPr>
      <w:color w:val="605E5C"/>
      <w:shd w:val="clear" w:color="auto" w:fill="E1DFDD"/>
    </w:rPr>
  </w:style>
  <w:style w:type="paragraph" w:styleId="Web">
    <w:name w:val="Normal (Web)"/>
    <w:basedOn w:val="a"/>
    <w:uiPriority w:val="99"/>
    <w:semiHidden/>
    <w:unhideWhenUsed/>
    <w:rsid w:val="00D2783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9803">
      <w:bodyDiv w:val="1"/>
      <w:marLeft w:val="0"/>
      <w:marRight w:val="0"/>
      <w:marTop w:val="0"/>
      <w:marBottom w:val="0"/>
      <w:divBdr>
        <w:top w:val="none" w:sz="0" w:space="0" w:color="auto"/>
        <w:left w:val="none" w:sz="0" w:space="0" w:color="auto"/>
        <w:bottom w:val="none" w:sz="0" w:space="0" w:color="auto"/>
        <w:right w:val="none" w:sz="0" w:space="0" w:color="auto"/>
      </w:divBdr>
    </w:div>
    <w:div w:id="500049750">
      <w:bodyDiv w:val="1"/>
      <w:marLeft w:val="0"/>
      <w:marRight w:val="0"/>
      <w:marTop w:val="0"/>
      <w:marBottom w:val="0"/>
      <w:divBdr>
        <w:top w:val="none" w:sz="0" w:space="0" w:color="auto"/>
        <w:left w:val="none" w:sz="0" w:space="0" w:color="auto"/>
        <w:bottom w:val="none" w:sz="0" w:space="0" w:color="auto"/>
        <w:right w:val="none" w:sz="0" w:space="0" w:color="auto"/>
      </w:divBdr>
    </w:div>
    <w:div w:id="548494590">
      <w:bodyDiv w:val="1"/>
      <w:marLeft w:val="0"/>
      <w:marRight w:val="0"/>
      <w:marTop w:val="0"/>
      <w:marBottom w:val="0"/>
      <w:divBdr>
        <w:top w:val="none" w:sz="0" w:space="0" w:color="auto"/>
        <w:left w:val="none" w:sz="0" w:space="0" w:color="auto"/>
        <w:bottom w:val="none" w:sz="0" w:space="0" w:color="auto"/>
        <w:right w:val="none" w:sz="0" w:space="0" w:color="auto"/>
      </w:divBdr>
    </w:div>
    <w:div w:id="705521328">
      <w:bodyDiv w:val="1"/>
      <w:marLeft w:val="0"/>
      <w:marRight w:val="0"/>
      <w:marTop w:val="0"/>
      <w:marBottom w:val="0"/>
      <w:divBdr>
        <w:top w:val="none" w:sz="0" w:space="0" w:color="auto"/>
        <w:left w:val="none" w:sz="0" w:space="0" w:color="auto"/>
        <w:bottom w:val="none" w:sz="0" w:space="0" w:color="auto"/>
        <w:right w:val="none" w:sz="0" w:space="0" w:color="auto"/>
      </w:divBdr>
    </w:div>
    <w:div w:id="938415943">
      <w:bodyDiv w:val="1"/>
      <w:marLeft w:val="0"/>
      <w:marRight w:val="0"/>
      <w:marTop w:val="0"/>
      <w:marBottom w:val="0"/>
      <w:divBdr>
        <w:top w:val="none" w:sz="0" w:space="0" w:color="auto"/>
        <w:left w:val="none" w:sz="0" w:space="0" w:color="auto"/>
        <w:bottom w:val="none" w:sz="0" w:space="0" w:color="auto"/>
        <w:right w:val="none" w:sz="0" w:space="0" w:color="auto"/>
      </w:divBdr>
      <w:divsChild>
        <w:div w:id="416026069">
          <w:marLeft w:val="0"/>
          <w:marRight w:val="0"/>
          <w:marTop w:val="0"/>
          <w:marBottom w:val="0"/>
          <w:divBdr>
            <w:top w:val="none" w:sz="0" w:space="0" w:color="auto"/>
            <w:left w:val="none" w:sz="0" w:space="0" w:color="auto"/>
            <w:bottom w:val="none" w:sz="0" w:space="0" w:color="auto"/>
            <w:right w:val="none" w:sz="0" w:space="0" w:color="auto"/>
          </w:divBdr>
          <w:divsChild>
            <w:div w:id="1257247089">
              <w:marLeft w:val="0"/>
              <w:marRight w:val="0"/>
              <w:marTop w:val="0"/>
              <w:marBottom w:val="0"/>
              <w:divBdr>
                <w:top w:val="none" w:sz="0" w:space="0" w:color="auto"/>
                <w:left w:val="none" w:sz="0" w:space="0" w:color="auto"/>
                <w:bottom w:val="none" w:sz="0" w:space="0" w:color="auto"/>
                <w:right w:val="none" w:sz="0" w:space="0" w:color="auto"/>
              </w:divBdr>
              <w:divsChild>
                <w:div w:id="3695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4881">
      <w:bodyDiv w:val="1"/>
      <w:marLeft w:val="0"/>
      <w:marRight w:val="0"/>
      <w:marTop w:val="0"/>
      <w:marBottom w:val="0"/>
      <w:divBdr>
        <w:top w:val="none" w:sz="0" w:space="0" w:color="auto"/>
        <w:left w:val="none" w:sz="0" w:space="0" w:color="auto"/>
        <w:bottom w:val="none" w:sz="0" w:space="0" w:color="auto"/>
        <w:right w:val="none" w:sz="0" w:space="0" w:color="auto"/>
      </w:divBdr>
    </w:div>
    <w:div w:id="1244097525">
      <w:bodyDiv w:val="1"/>
      <w:marLeft w:val="0"/>
      <w:marRight w:val="0"/>
      <w:marTop w:val="0"/>
      <w:marBottom w:val="0"/>
      <w:divBdr>
        <w:top w:val="none" w:sz="0" w:space="0" w:color="auto"/>
        <w:left w:val="none" w:sz="0" w:space="0" w:color="auto"/>
        <w:bottom w:val="none" w:sz="0" w:space="0" w:color="auto"/>
        <w:right w:val="none" w:sz="0" w:space="0" w:color="auto"/>
      </w:divBdr>
    </w:div>
    <w:div w:id="1262029711">
      <w:bodyDiv w:val="1"/>
      <w:marLeft w:val="0"/>
      <w:marRight w:val="0"/>
      <w:marTop w:val="0"/>
      <w:marBottom w:val="0"/>
      <w:divBdr>
        <w:top w:val="none" w:sz="0" w:space="0" w:color="auto"/>
        <w:left w:val="none" w:sz="0" w:space="0" w:color="auto"/>
        <w:bottom w:val="none" w:sz="0" w:space="0" w:color="auto"/>
        <w:right w:val="none" w:sz="0" w:space="0" w:color="auto"/>
      </w:divBdr>
    </w:div>
    <w:div w:id="1422022692">
      <w:bodyDiv w:val="1"/>
      <w:marLeft w:val="0"/>
      <w:marRight w:val="0"/>
      <w:marTop w:val="0"/>
      <w:marBottom w:val="0"/>
      <w:divBdr>
        <w:top w:val="none" w:sz="0" w:space="0" w:color="auto"/>
        <w:left w:val="none" w:sz="0" w:space="0" w:color="auto"/>
        <w:bottom w:val="none" w:sz="0" w:space="0" w:color="auto"/>
        <w:right w:val="none" w:sz="0" w:space="0" w:color="auto"/>
      </w:divBdr>
    </w:div>
    <w:div w:id="1452043943">
      <w:bodyDiv w:val="1"/>
      <w:marLeft w:val="0"/>
      <w:marRight w:val="0"/>
      <w:marTop w:val="0"/>
      <w:marBottom w:val="0"/>
      <w:divBdr>
        <w:top w:val="none" w:sz="0" w:space="0" w:color="auto"/>
        <w:left w:val="none" w:sz="0" w:space="0" w:color="auto"/>
        <w:bottom w:val="none" w:sz="0" w:space="0" w:color="auto"/>
        <w:right w:val="none" w:sz="0" w:space="0" w:color="auto"/>
      </w:divBdr>
    </w:div>
    <w:div w:id="1582641682">
      <w:bodyDiv w:val="1"/>
      <w:marLeft w:val="0"/>
      <w:marRight w:val="0"/>
      <w:marTop w:val="0"/>
      <w:marBottom w:val="0"/>
      <w:divBdr>
        <w:top w:val="none" w:sz="0" w:space="0" w:color="auto"/>
        <w:left w:val="none" w:sz="0" w:space="0" w:color="auto"/>
        <w:bottom w:val="none" w:sz="0" w:space="0" w:color="auto"/>
        <w:right w:val="none" w:sz="0" w:space="0" w:color="auto"/>
      </w:divBdr>
    </w:div>
    <w:div w:id="18374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event.cc/c0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smartevent.cc/c0001" TargetMode="External"/><Relationship Id="rId4" Type="http://schemas.openxmlformats.org/officeDocument/2006/relationships/settings" Target="settings.xml"/><Relationship Id="rId9" Type="http://schemas.openxmlformats.org/officeDocument/2006/relationships/hyperlink" Target="http://www.smartevent.cc/c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E70F-EAF2-45D3-AA2C-0427271D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27</TotalTime>
  <Pages>14</Pages>
  <Words>1678</Words>
  <Characters>9567</Characters>
  <Application>Microsoft Office Word</Application>
  <DocSecurity>0</DocSecurity>
  <Lines>79</Lines>
  <Paragraphs>22</Paragraphs>
  <ScaleCrop>false</ScaleCrop>
  <Company>Home</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長榮中學102學年度慶祝創校128週年校慶運動週競賽規程</dc:title>
  <dc:creator>Win7User</dc:creator>
  <cp:lastModifiedBy>Yu-Chieh Huang</cp:lastModifiedBy>
  <cp:revision>18</cp:revision>
  <cp:lastPrinted>2017-06-22T02:47:00Z</cp:lastPrinted>
  <dcterms:created xsi:type="dcterms:W3CDTF">2024-08-28T04:15:00Z</dcterms:created>
  <dcterms:modified xsi:type="dcterms:W3CDTF">2024-08-28T06:53:00Z</dcterms:modified>
</cp:coreProperties>
</file>